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C1" w:rsidRDefault="00775AC1" w:rsidP="00775AC1">
      <w:pPr>
        <w:spacing w:after="0" w:line="240" w:lineRule="auto"/>
        <w:jc w:val="both"/>
        <w:rPr>
          <w:rFonts w:ascii="Times New Roman" w:hAnsi="Times New Roman" w:cs="Times New Roman"/>
          <w:b/>
          <w:sz w:val="28"/>
          <w:szCs w:val="28"/>
          <w:u w:val="single"/>
        </w:rPr>
      </w:pPr>
    </w:p>
    <w:p w:rsidR="00775AC1" w:rsidRPr="00C91FF0" w:rsidRDefault="00775AC1" w:rsidP="00775AC1">
      <w:pPr>
        <w:jc w:val="center"/>
        <w:rPr>
          <w:rFonts w:ascii="Times New Roman" w:hAnsi="Times New Roman" w:cs="Times New Roman"/>
          <w:b/>
          <w:u w:val="single"/>
        </w:rPr>
      </w:pPr>
      <w:r w:rsidRPr="00C91FF0">
        <w:rPr>
          <w:rFonts w:ascii="Times New Roman" w:hAnsi="Times New Roman" w:cs="Times New Roman"/>
          <w:b/>
          <w:u w:val="single"/>
        </w:rPr>
        <w:t>GENERAL INSTRUCTIONS</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 xml:space="preserve">(1) Sealed tenders are invited for the procurement of laboratory items of </w:t>
      </w:r>
      <w:r>
        <w:rPr>
          <w:rFonts w:ascii="Times New Roman" w:hAnsi="Times New Roman" w:cs="Times New Roman"/>
        </w:rPr>
        <w:t>HBTI Kanpur</w:t>
      </w:r>
      <w:r w:rsidRPr="00C91FF0">
        <w:rPr>
          <w:rFonts w:ascii="Times New Roman" w:hAnsi="Times New Roman" w:cs="Times New Roman"/>
        </w:rPr>
        <w:t>. The tender documents can be bought from the Store Purchase Section, Harcourt Butler Technological Institute Kanpur</w:t>
      </w:r>
      <w:r>
        <w:rPr>
          <w:rFonts w:ascii="Times New Roman" w:hAnsi="Times New Roman" w:cs="Times New Roman"/>
        </w:rPr>
        <w:t>.</w:t>
      </w:r>
      <w:r w:rsidRPr="00C91FF0">
        <w:rPr>
          <w:rFonts w:ascii="Times New Roman" w:hAnsi="Times New Roman" w:cs="Times New Roman"/>
        </w:rPr>
        <w:t xml:space="preserve"> Interested tenderers may  download </w:t>
      </w:r>
      <w:r>
        <w:rPr>
          <w:rFonts w:ascii="Times New Roman" w:hAnsi="Times New Roman" w:cs="Times New Roman"/>
        </w:rPr>
        <w:t xml:space="preserve">the same </w:t>
      </w:r>
      <w:r w:rsidRPr="00C91FF0">
        <w:rPr>
          <w:rFonts w:ascii="Times New Roman" w:hAnsi="Times New Roman" w:cs="Times New Roman"/>
        </w:rPr>
        <w:t xml:space="preserve">from the website and submit their offer along with </w:t>
      </w:r>
      <w:r w:rsidRPr="00C91FF0">
        <w:rPr>
          <w:rFonts w:ascii="Times New Roman" w:hAnsi="Times New Roman" w:cs="Times New Roman"/>
          <w:b/>
          <w:u w:val="single"/>
        </w:rPr>
        <w:t xml:space="preserve">Tender fee of </w:t>
      </w:r>
      <w:r w:rsidRPr="00C91FF0">
        <w:rPr>
          <w:rFonts w:ascii="Rupee Foradian" w:hAnsi="Rupee Foradian" w:cs="Times New Roman"/>
          <w:b/>
          <w:u w:val="single"/>
        </w:rPr>
        <w:t>`</w:t>
      </w:r>
      <w:r w:rsidRPr="00C91FF0">
        <w:rPr>
          <w:rFonts w:ascii="Times New Roman" w:hAnsi="Times New Roman" w:cs="Times New Roman"/>
          <w:b/>
          <w:u w:val="single"/>
        </w:rPr>
        <w:t>1000/- each</w:t>
      </w:r>
      <w:r w:rsidRPr="00C91FF0">
        <w:rPr>
          <w:rFonts w:ascii="Times New Roman" w:hAnsi="Times New Roman" w:cs="Times New Roman"/>
        </w:rPr>
        <w:t xml:space="preserve"> (In form of Crossed Demand Draft issued by any Nationalized Bank in favour of Director H.B.T.I., Kanpur). </w:t>
      </w:r>
      <w:r>
        <w:rPr>
          <w:rFonts w:ascii="Times New Roman" w:hAnsi="Times New Roman" w:cs="Times New Roman"/>
        </w:rPr>
        <w:t>W</w:t>
      </w:r>
      <w:r w:rsidRPr="00C91FF0">
        <w:rPr>
          <w:rFonts w:ascii="Times New Roman" w:hAnsi="Times New Roman" w:cs="Times New Roman"/>
        </w:rPr>
        <w:t xml:space="preserve">hile submitting your offer mark Tender No. and due date on the envelope. </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(2) Quotations received without Tender fee will not be considered.</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(3) No request for the extension of the due Tender date will be considered.</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 xml:space="preserve">(4) Each Tender consisted of various schedules and EMD for each schedule is mentioned separately. Tenderers may submit their proposals for </w:t>
      </w:r>
      <w:r w:rsidRPr="00C91FF0">
        <w:rPr>
          <w:rFonts w:ascii="Times New Roman" w:hAnsi="Times New Roman" w:cs="Times New Roman"/>
          <w:b/>
          <w:u w:val="single"/>
        </w:rPr>
        <w:t>one or more schedules</w:t>
      </w:r>
      <w:r w:rsidRPr="00C91FF0">
        <w:rPr>
          <w:rFonts w:ascii="Times New Roman" w:hAnsi="Times New Roman" w:cs="Times New Roman"/>
        </w:rPr>
        <w:t xml:space="preserve"> along with the respective EMD (In form of Crossed Demand Draft issued by any Nationalized Bank in favour of Director H.B.T.I., Kanpur). </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 xml:space="preserve">(5) The offer submitted for each schedule should be complete in all respect and price quoted for each schedule should be </w:t>
      </w:r>
      <w:r w:rsidRPr="00C91FF0">
        <w:rPr>
          <w:rFonts w:ascii="Times New Roman" w:hAnsi="Times New Roman" w:cs="Times New Roman"/>
          <w:b/>
          <w:u w:val="single"/>
        </w:rPr>
        <w:t xml:space="preserve">FOR destination </w:t>
      </w:r>
      <w:r>
        <w:rPr>
          <w:rFonts w:ascii="Times New Roman" w:hAnsi="Times New Roman" w:cs="Times New Roman"/>
          <w:b/>
          <w:u w:val="single"/>
        </w:rPr>
        <w:t>HBTI Kanpur</w:t>
      </w:r>
      <w:r w:rsidRPr="00C91FF0">
        <w:rPr>
          <w:rFonts w:ascii="Times New Roman" w:hAnsi="Times New Roman" w:cs="Times New Roman"/>
        </w:rPr>
        <w:t xml:space="preserve">.   </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(6) Late/delayed offers will not be accepted.</w:t>
      </w:r>
    </w:p>
    <w:p w:rsidR="00775AC1" w:rsidRPr="00C91FF0" w:rsidRDefault="00775AC1" w:rsidP="00775AC1">
      <w:pPr>
        <w:jc w:val="both"/>
        <w:rPr>
          <w:rFonts w:ascii="Times New Roman" w:hAnsi="Times New Roman" w:cs="Times New Roman"/>
        </w:rPr>
      </w:pPr>
      <w:r w:rsidRPr="00C91FF0">
        <w:rPr>
          <w:rFonts w:ascii="Times New Roman" w:hAnsi="Times New Roman" w:cs="Times New Roman"/>
        </w:rPr>
        <w:t xml:space="preserve">(7) Tenders received before the deadline shall be opened in the presence of attending Tenderers/their authorized representatives on the same day at scheduled time and venue. </w:t>
      </w:r>
    </w:p>
    <w:p w:rsidR="00775AC1" w:rsidRDefault="00775AC1" w:rsidP="00775AC1">
      <w:pPr>
        <w:jc w:val="both"/>
        <w:rPr>
          <w:rFonts w:ascii="Times New Roman" w:hAnsi="Times New Roman" w:cs="Times New Roman"/>
        </w:rPr>
      </w:pPr>
      <w:r w:rsidRPr="00C91FF0">
        <w:rPr>
          <w:rFonts w:ascii="Times New Roman" w:hAnsi="Times New Roman" w:cs="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775AC1" w:rsidRPr="00C91FF0" w:rsidRDefault="00775AC1" w:rsidP="00775AC1">
      <w:pPr>
        <w:jc w:val="both"/>
        <w:rPr>
          <w:rFonts w:ascii="Times New Roman" w:hAnsi="Times New Roman" w:cs="Times New Roman"/>
        </w:rPr>
      </w:pPr>
      <w:r>
        <w:rPr>
          <w:rFonts w:ascii="Times New Roman" w:hAnsi="Times New Roman" w:cs="Times New Roman"/>
        </w:rPr>
        <w:t xml:space="preserve">(9) All other terms and conditions are as per the Institute rule. </w:t>
      </w:r>
    </w:p>
    <w:p w:rsidR="00775AC1" w:rsidRDefault="00775AC1" w:rsidP="00775AC1">
      <w:pPr>
        <w:jc w:val="both"/>
        <w:rPr>
          <w:rFonts w:ascii="Times New Roman" w:hAnsi="Times New Roman" w:cs="Times New Roman"/>
        </w:rPr>
      </w:pPr>
      <w:r w:rsidRPr="00C91FF0">
        <w:rPr>
          <w:rFonts w:ascii="Times New Roman" w:hAnsi="Times New Roman" w:cs="Times New Roman"/>
        </w:rPr>
        <w:t>(9) The Director reserves the right to cancel any or all Tenders without assi</w:t>
      </w:r>
      <w:r>
        <w:rPr>
          <w:rFonts w:ascii="Times New Roman" w:hAnsi="Times New Roman" w:cs="Times New Roman"/>
        </w:rPr>
        <w:t>gning</w:t>
      </w:r>
      <w:r w:rsidRPr="00C91FF0">
        <w:rPr>
          <w:rFonts w:ascii="Times New Roman" w:hAnsi="Times New Roman" w:cs="Times New Roman"/>
        </w:rPr>
        <w:t xml:space="preserve"> any reason.</w:t>
      </w:r>
    </w:p>
    <w:p w:rsidR="00775AC1" w:rsidRPr="00C91FF0" w:rsidRDefault="00775AC1" w:rsidP="00775AC1">
      <w:pPr>
        <w:jc w:val="both"/>
        <w:rPr>
          <w:rFonts w:ascii="Times New Roman" w:hAnsi="Times New Roman" w:cs="Times New Roman"/>
        </w:rPr>
      </w:pPr>
    </w:p>
    <w:p w:rsidR="00775AC1" w:rsidRPr="00BF6EDB" w:rsidRDefault="00775AC1" w:rsidP="00775AC1">
      <w:pPr>
        <w:jc w:val="right"/>
        <w:rPr>
          <w:rFonts w:ascii="Times New Roman" w:hAnsi="Times New Roman" w:cs="Times New Roman"/>
          <w:b/>
        </w:rPr>
      </w:pPr>
      <w:r w:rsidRPr="00BF6EDB">
        <w:rPr>
          <w:rFonts w:ascii="Times New Roman" w:hAnsi="Times New Roman" w:cs="Times New Roman"/>
          <w:b/>
        </w:rPr>
        <w:t xml:space="preserve">For </w:t>
      </w:r>
      <w:r>
        <w:rPr>
          <w:rFonts w:ascii="Times New Roman" w:hAnsi="Times New Roman" w:cs="Times New Roman"/>
          <w:b/>
        </w:rPr>
        <w:t>HBTI Kanpur</w:t>
      </w:r>
    </w:p>
    <w:p w:rsidR="00775AC1" w:rsidRDefault="00775AC1" w:rsidP="00775AC1"/>
    <w:p w:rsidR="00775AC1" w:rsidRDefault="00775AC1" w:rsidP="00775AC1"/>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Default="00775AC1" w:rsidP="00775AC1">
      <w:pPr>
        <w:spacing w:after="0" w:line="240" w:lineRule="auto"/>
        <w:jc w:val="both"/>
        <w:rPr>
          <w:rFonts w:ascii="Times New Roman" w:hAnsi="Times New Roman" w:cs="Times New Roman"/>
          <w:b/>
          <w:sz w:val="28"/>
          <w:szCs w:val="28"/>
          <w:u w:val="single"/>
        </w:rPr>
      </w:pPr>
    </w:p>
    <w:p w:rsidR="00775AC1" w:rsidRPr="00775AC1" w:rsidRDefault="00775AC1" w:rsidP="00775AC1">
      <w:pPr>
        <w:spacing w:after="0" w:line="240" w:lineRule="auto"/>
        <w:jc w:val="both"/>
        <w:rPr>
          <w:rFonts w:ascii="Times New Roman" w:hAnsi="Times New Roman" w:cs="Times New Roman"/>
          <w:b/>
          <w:sz w:val="28"/>
          <w:szCs w:val="28"/>
          <w:u w:val="single"/>
        </w:rPr>
      </w:pPr>
      <w:r w:rsidRPr="00775AC1">
        <w:rPr>
          <w:rFonts w:ascii="Times New Roman" w:hAnsi="Times New Roman" w:cs="Times New Roman"/>
          <w:b/>
          <w:sz w:val="28"/>
          <w:szCs w:val="28"/>
          <w:u w:val="single"/>
        </w:rPr>
        <w:t>Tender No.: 12/SPS/PHY/2016 Dated: 14</w:t>
      </w:r>
      <w:r>
        <w:rPr>
          <w:rFonts w:ascii="Times New Roman" w:hAnsi="Times New Roman" w:cs="Times New Roman"/>
          <w:b/>
          <w:sz w:val="28"/>
          <w:szCs w:val="28"/>
          <w:u w:val="single"/>
        </w:rPr>
        <w:t>.03.2016 due on 04.04.2016 by 01:30 pm</w:t>
      </w:r>
    </w:p>
    <w:p w:rsidR="00C80B42" w:rsidRDefault="00C80B42" w:rsidP="00C80B42">
      <w:pPr>
        <w:rPr>
          <w:b/>
        </w:rPr>
      </w:pPr>
    </w:p>
    <w:tbl>
      <w:tblPr>
        <w:tblStyle w:val="TableGrid"/>
        <w:tblpPr w:leftFromText="180" w:rightFromText="180" w:horzAnchor="margin" w:tblpX="-162" w:tblpY="1468"/>
        <w:tblW w:w="10350" w:type="dxa"/>
        <w:tblLayout w:type="fixed"/>
        <w:tblLook w:val="04A0"/>
      </w:tblPr>
      <w:tblGrid>
        <w:gridCol w:w="1093"/>
        <w:gridCol w:w="1652"/>
        <w:gridCol w:w="6525"/>
        <w:gridCol w:w="1080"/>
      </w:tblGrid>
      <w:tr w:rsidR="00775AC1" w:rsidRPr="002202A9" w:rsidTr="00367373">
        <w:trPr>
          <w:trHeight w:val="440"/>
        </w:trPr>
        <w:tc>
          <w:tcPr>
            <w:tcW w:w="1093" w:type="dxa"/>
          </w:tcPr>
          <w:p w:rsidR="00775AC1" w:rsidRPr="002202A9" w:rsidRDefault="00775AC1" w:rsidP="00367373">
            <w:pPr>
              <w:rPr>
                <w:rFonts w:ascii="Times New Roman" w:hAnsi="Times New Roman" w:cs="Times New Roman"/>
                <w:b/>
              </w:rPr>
            </w:pPr>
            <w:r w:rsidRPr="002202A9">
              <w:rPr>
                <w:rFonts w:ascii="Times New Roman" w:hAnsi="Times New Roman" w:cs="Times New Roman"/>
                <w:b/>
              </w:rPr>
              <w:t>S</w:t>
            </w:r>
            <w:r>
              <w:rPr>
                <w:rFonts w:ascii="Times New Roman" w:hAnsi="Times New Roman" w:cs="Times New Roman"/>
                <w:b/>
              </w:rPr>
              <w:t xml:space="preserve">chedule </w:t>
            </w:r>
            <w:r w:rsidRPr="002202A9">
              <w:rPr>
                <w:rFonts w:ascii="Times New Roman" w:hAnsi="Times New Roman" w:cs="Times New Roman"/>
                <w:b/>
              </w:rPr>
              <w:t>No.</w:t>
            </w:r>
          </w:p>
        </w:tc>
        <w:tc>
          <w:tcPr>
            <w:tcW w:w="1652" w:type="dxa"/>
          </w:tcPr>
          <w:p w:rsidR="00775AC1" w:rsidRPr="002202A9" w:rsidRDefault="00775AC1" w:rsidP="00367373">
            <w:pPr>
              <w:rPr>
                <w:rFonts w:ascii="Times New Roman" w:hAnsi="Times New Roman" w:cs="Times New Roman"/>
                <w:b/>
              </w:rPr>
            </w:pPr>
            <w:r w:rsidRPr="002202A9">
              <w:rPr>
                <w:rFonts w:ascii="Times New Roman" w:hAnsi="Times New Roman" w:cs="Times New Roman"/>
                <w:b/>
              </w:rPr>
              <w:t>Set-Up</w:t>
            </w:r>
          </w:p>
        </w:tc>
        <w:tc>
          <w:tcPr>
            <w:tcW w:w="6525" w:type="dxa"/>
          </w:tcPr>
          <w:p w:rsidR="00775AC1" w:rsidRPr="002202A9" w:rsidRDefault="00775AC1" w:rsidP="00367373">
            <w:pPr>
              <w:rPr>
                <w:rFonts w:ascii="Times New Roman" w:hAnsi="Times New Roman" w:cs="Times New Roman"/>
                <w:b/>
              </w:rPr>
            </w:pPr>
            <w:r w:rsidRPr="002202A9">
              <w:rPr>
                <w:rFonts w:ascii="Times New Roman" w:hAnsi="Times New Roman" w:cs="Times New Roman"/>
                <w:b/>
              </w:rPr>
              <w:t>Contents /Specifications</w:t>
            </w:r>
            <w:r>
              <w:rPr>
                <w:rFonts w:ascii="Times New Roman" w:hAnsi="Times New Roman" w:cs="Times New Roman"/>
                <w:b/>
              </w:rPr>
              <w:t xml:space="preserve">/Quantity </w:t>
            </w:r>
          </w:p>
        </w:tc>
        <w:tc>
          <w:tcPr>
            <w:tcW w:w="1080" w:type="dxa"/>
          </w:tcPr>
          <w:p w:rsidR="00775AC1" w:rsidRPr="002202A9" w:rsidRDefault="00775AC1" w:rsidP="00367373">
            <w:pPr>
              <w:rPr>
                <w:rFonts w:ascii="Times New Roman" w:hAnsi="Times New Roman" w:cs="Times New Roman"/>
                <w:b/>
              </w:rPr>
            </w:pPr>
            <w:r w:rsidRPr="002202A9">
              <w:rPr>
                <w:rFonts w:ascii="Times New Roman" w:hAnsi="Times New Roman" w:cs="Times New Roman"/>
                <w:b/>
              </w:rPr>
              <w:t xml:space="preserve">EMD </w:t>
            </w:r>
            <w:r>
              <w:rPr>
                <w:rFonts w:ascii="Times New Roman" w:hAnsi="Times New Roman" w:cs="Times New Roman"/>
                <w:b/>
              </w:rPr>
              <w:t>(</w:t>
            </w:r>
            <w:r w:rsidRPr="00775AC1">
              <w:rPr>
                <w:rFonts w:ascii="Rupee Foradian" w:hAnsi="Rupee Foradian" w:cs="Times New Roman"/>
                <w:b/>
              </w:rPr>
              <w:t>`</w:t>
            </w:r>
            <w:r>
              <w:rPr>
                <w:rFonts w:ascii="Times New Roman" w:hAnsi="Times New Roman" w:cs="Times New Roman"/>
                <w:b/>
              </w:rPr>
              <w:t>)</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B-H Curve set-up using CRO (SK-1010)</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BH Curve power supply-01</w:t>
            </w:r>
          </w:p>
          <w:p w:rsidR="00775AC1" w:rsidRPr="002202A9" w:rsidRDefault="00775AC1" w:rsidP="00367373">
            <w:pPr>
              <w:rPr>
                <w:rFonts w:ascii="Times New Roman" w:hAnsi="Times New Roman" w:cs="Times New Roman"/>
              </w:rPr>
            </w:pPr>
            <w:r w:rsidRPr="002202A9">
              <w:rPr>
                <w:rFonts w:ascii="Times New Roman" w:hAnsi="Times New Roman" w:cs="Times New Roman"/>
              </w:rPr>
              <w:t>U core_01</w:t>
            </w:r>
          </w:p>
          <w:p w:rsidR="00775AC1" w:rsidRPr="002202A9" w:rsidRDefault="00775AC1" w:rsidP="00367373">
            <w:pPr>
              <w:rPr>
                <w:rFonts w:ascii="Times New Roman" w:hAnsi="Times New Roman" w:cs="Times New Roman"/>
              </w:rPr>
            </w:pPr>
            <w:r w:rsidRPr="002202A9">
              <w:rPr>
                <w:rFonts w:ascii="Times New Roman" w:hAnsi="Times New Roman" w:cs="Times New Roman"/>
              </w:rPr>
              <w:t>I core_01</w:t>
            </w:r>
          </w:p>
          <w:p w:rsidR="00775AC1" w:rsidRPr="002202A9" w:rsidRDefault="00775AC1" w:rsidP="00367373">
            <w:pPr>
              <w:rPr>
                <w:rFonts w:ascii="Times New Roman" w:hAnsi="Times New Roman" w:cs="Times New Roman"/>
              </w:rPr>
            </w:pPr>
            <w:r w:rsidRPr="002202A9">
              <w:rPr>
                <w:rFonts w:ascii="Times New Roman" w:hAnsi="Times New Roman" w:cs="Times New Roman"/>
              </w:rPr>
              <w:t>Coil 300 turns (pair)-01</w:t>
            </w:r>
          </w:p>
          <w:p w:rsidR="00775AC1" w:rsidRPr="002202A9" w:rsidRDefault="00775AC1" w:rsidP="00367373">
            <w:pPr>
              <w:rPr>
                <w:rFonts w:ascii="Times New Roman" w:hAnsi="Times New Roman" w:cs="Times New Roman"/>
              </w:rPr>
            </w:pPr>
            <w:r w:rsidRPr="002202A9">
              <w:rPr>
                <w:rFonts w:ascii="Times New Roman" w:hAnsi="Times New Roman" w:cs="Times New Roman"/>
              </w:rPr>
              <w:t>BNC Cable_02</w:t>
            </w:r>
          </w:p>
          <w:p w:rsidR="00775AC1" w:rsidRPr="002202A9" w:rsidRDefault="00775AC1" w:rsidP="00367373">
            <w:pPr>
              <w:rPr>
                <w:rFonts w:ascii="Times New Roman" w:hAnsi="Times New Roman" w:cs="Times New Roman"/>
              </w:rPr>
            </w:pPr>
            <w:r w:rsidRPr="002202A9">
              <w:rPr>
                <w:rFonts w:ascii="Times New Roman" w:hAnsi="Times New Roman" w:cs="Times New Roman"/>
              </w:rPr>
              <w:t>Connecting cable-01</w:t>
            </w:r>
          </w:p>
          <w:p w:rsidR="00775AC1" w:rsidRPr="002202A9" w:rsidRDefault="00775AC1" w:rsidP="00367373">
            <w:pPr>
              <w:rPr>
                <w:rFonts w:ascii="Times New Roman" w:hAnsi="Times New Roman" w:cs="Times New Roman"/>
              </w:rPr>
            </w:pPr>
            <w:r w:rsidRPr="002202A9">
              <w:rPr>
                <w:rFonts w:ascii="Times New Roman" w:hAnsi="Times New Roman" w:cs="Times New Roman"/>
              </w:rPr>
              <w:t>Multimeter -01</w:t>
            </w:r>
          </w:p>
          <w:p w:rsidR="00775AC1" w:rsidRPr="002202A9" w:rsidRDefault="00775AC1" w:rsidP="00367373">
            <w:pPr>
              <w:rPr>
                <w:rFonts w:ascii="Times New Roman" w:hAnsi="Times New Roman" w:cs="Times New Roman"/>
              </w:rPr>
            </w:pPr>
            <w:r w:rsidRPr="002202A9">
              <w:rPr>
                <w:rFonts w:ascii="Times New Roman" w:hAnsi="Times New Roman" w:cs="Times New Roman"/>
              </w:rPr>
              <w:t>CRO suitable for the above</w:t>
            </w: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1000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Newton’s Ring</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Newton’s Ring  Unit-01</w:t>
            </w:r>
          </w:p>
          <w:p w:rsidR="00775AC1" w:rsidRPr="002202A9" w:rsidRDefault="00775AC1" w:rsidP="00367373">
            <w:pPr>
              <w:rPr>
                <w:rFonts w:ascii="Times New Roman" w:hAnsi="Times New Roman" w:cs="Times New Roman"/>
              </w:rPr>
            </w:pPr>
            <w:r w:rsidRPr="002202A9">
              <w:rPr>
                <w:rFonts w:ascii="Times New Roman" w:hAnsi="Times New Roman" w:cs="Times New Roman"/>
              </w:rPr>
              <w:t>Sodium light source with transformer -01</w:t>
            </w:r>
          </w:p>
          <w:p w:rsidR="00775AC1" w:rsidRPr="002202A9" w:rsidRDefault="00775AC1" w:rsidP="00367373">
            <w:pPr>
              <w:rPr>
                <w:rFonts w:ascii="Times New Roman" w:hAnsi="Times New Roman" w:cs="Times New Roman"/>
              </w:rPr>
            </w:pPr>
            <w:r w:rsidRPr="002202A9">
              <w:rPr>
                <w:rFonts w:ascii="Times New Roman" w:hAnsi="Times New Roman" w:cs="Times New Roman"/>
              </w:rPr>
              <w:t>Bridge type Travelling Microscope (L.C.= 0.01 mm)-01</w:t>
            </w:r>
          </w:p>
          <w:p w:rsidR="00775AC1" w:rsidRPr="002202A9" w:rsidRDefault="00775AC1" w:rsidP="00367373">
            <w:pPr>
              <w:rPr>
                <w:rFonts w:ascii="Times New Roman" w:hAnsi="Times New Roman" w:cs="Times New Roman"/>
              </w:rPr>
            </w:pPr>
            <w:r w:rsidRPr="002202A9">
              <w:rPr>
                <w:rFonts w:ascii="Times New Roman" w:hAnsi="Times New Roman" w:cs="Times New Roman"/>
              </w:rPr>
              <w:t>Wooden block -01</w:t>
            </w:r>
          </w:p>
          <w:p w:rsidR="00775AC1" w:rsidRPr="002202A9" w:rsidRDefault="00775AC1" w:rsidP="00367373">
            <w:pPr>
              <w:rPr>
                <w:rFonts w:ascii="Times New Roman" w:hAnsi="Times New Roman" w:cs="Times New Roman"/>
              </w:rPr>
            </w:pPr>
            <w:r w:rsidRPr="002202A9">
              <w:rPr>
                <w:rFonts w:ascii="Times New Roman" w:hAnsi="Times New Roman" w:cs="Times New Roman"/>
              </w:rPr>
              <w:t>Plano convex lens with plane glass plate-01</w:t>
            </w:r>
          </w:p>
          <w:p w:rsidR="00775AC1" w:rsidRPr="002202A9" w:rsidRDefault="00775AC1" w:rsidP="00367373">
            <w:pPr>
              <w:rPr>
                <w:rFonts w:ascii="Times New Roman" w:hAnsi="Times New Roman" w:cs="Times New Roman"/>
              </w:rPr>
            </w:pP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600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Spectrometer set-up with grating and Hg source</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Spectrometer (L.C,. = 30 “)-01</w:t>
            </w:r>
          </w:p>
          <w:p w:rsidR="00775AC1" w:rsidRPr="002202A9" w:rsidRDefault="00775AC1" w:rsidP="00367373">
            <w:pPr>
              <w:rPr>
                <w:rFonts w:ascii="Times New Roman" w:hAnsi="Times New Roman" w:cs="Times New Roman"/>
              </w:rPr>
            </w:pPr>
            <w:r w:rsidRPr="002202A9">
              <w:rPr>
                <w:rFonts w:ascii="Times New Roman" w:hAnsi="Times New Roman" w:cs="Times New Roman"/>
              </w:rPr>
              <w:t>Hg –Source with transformer -01</w:t>
            </w:r>
          </w:p>
          <w:p w:rsidR="00775AC1" w:rsidRPr="002202A9" w:rsidRDefault="00775AC1" w:rsidP="00367373">
            <w:pPr>
              <w:rPr>
                <w:rFonts w:ascii="Times New Roman" w:hAnsi="Times New Roman" w:cs="Times New Roman"/>
              </w:rPr>
            </w:pPr>
            <w:r w:rsidRPr="002202A9">
              <w:rPr>
                <w:rFonts w:ascii="Times New Roman" w:hAnsi="Times New Roman" w:cs="Times New Roman"/>
              </w:rPr>
              <w:t>Diffraction Grating (15000 LPI)-01</w:t>
            </w:r>
          </w:p>
          <w:p w:rsidR="00775AC1" w:rsidRPr="002202A9" w:rsidRDefault="00775AC1" w:rsidP="00367373">
            <w:pPr>
              <w:rPr>
                <w:rFonts w:ascii="Times New Roman" w:hAnsi="Times New Roman" w:cs="Times New Roman"/>
              </w:rPr>
            </w:pPr>
            <w:r w:rsidRPr="002202A9">
              <w:rPr>
                <w:rFonts w:ascii="Times New Roman" w:hAnsi="Times New Roman" w:cs="Times New Roman"/>
              </w:rPr>
              <w:t>Micrometer Slit-01</w:t>
            </w:r>
          </w:p>
          <w:p w:rsidR="00775AC1" w:rsidRPr="002202A9" w:rsidRDefault="00775AC1" w:rsidP="00367373">
            <w:pPr>
              <w:rPr>
                <w:rFonts w:ascii="Times New Roman" w:hAnsi="Times New Roman" w:cs="Times New Roman"/>
              </w:rPr>
            </w:pP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600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Energy Band gap of semiconductor</w:t>
            </w:r>
            <w:r>
              <w:rPr>
                <w:rFonts w:ascii="Times New Roman" w:hAnsi="Times New Roman" w:cs="Times New Roman"/>
              </w:rPr>
              <w:t xml:space="preserve">  (</w:t>
            </w:r>
            <w:r w:rsidRPr="002202A9">
              <w:rPr>
                <w:rFonts w:ascii="Times New Roman" w:hAnsi="Times New Roman" w:cs="Times New Roman"/>
              </w:rPr>
              <w:t>Using Four Probe Technique)</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 xml:space="preserve">Four Probe Expt Set-Up -01 </w:t>
            </w:r>
          </w:p>
          <w:p w:rsidR="00775AC1" w:rsidRPr="002202A9" w:rsidRDefault="00775AC1" w:rsidP="00367373">
            <w:pPr>
              <w:rPr>
                <w:rFonts w:ascii="Times New Roman" w:hAnsi="Times New Roman" w:cs="Times New Roman"/>
              </w:rPr>
            </w:pPr>
            <w:r w:rsidRPr="002202A9">
              <w:rPr>
                <w:rFonts w:ascii="Times New Roman" w:hAnsi="Times New Roman" w:cs="Times New Roman"/>
              </w:rPr>
              <w:t>Oven -01</w:t>
            </w:r>
          </w:p>
          <w:p w:rsidR="00775AC1" w:rsidRPr="002202A9" w:rsidRDefault="00775AC1" w:rsidP="00367373">
            <w:pPr>
              <w:rPr>
                <w:rFonts w:ascii="Times New Roman" w:hAnsi="Times New Roman" w:cs="Times New Roman"/>
              </w:rPr>
            </w:pPr>
            <w:r w:rsidRPr="002202A9">
              <w:rPr>
                <w:rFonts w:ascii="Times New Roman" w:hAnsi="Times New Roman" w:cs="Times New Roman"/>
              </w:rPr>
              <w:t>Ge Crystal -01</w:t>
            </w:r>
          </w:p>
          <w:p w:rsidR="00775AC1" w:rsidRPr="002202A9" w:rsidRDefault="00775AC1" w:rsidP="00367373">
            <w:pPr>
              <w:rPr>
                <w:rFonts w:ascii="Times New Roman" w:hAnsi="Times New Roman" w:cs="Times New Roman"/>
              </w:rPr>
            </w:pPr>
            <w:r w:rsidRPr="002202A9">
              <w:rPr>
                <w:rFonts w:ascii="Times New Roman" w:hAnsi="Times New Roman" w:cs="Times New Roman"/>
              </w:rPr>
              <w:t>Four Probe Arrangement – 01</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b/>
                <w:u w:val="single"/>
              </w:rPr>
            </w:pPr>
            <w:r w:rsidRPr="002202A9">
              <w:rPr>
                <w:rFonts w:ascii="Times New Roman" w:hAnsi="Times New Roman" w:cs="Times New Roman"/>
                <w:b/>
                <w:u w:val="single"/>
              </w:rPr>
              <w:t>Four Probe Experimental set-up</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rPr>
              <w:t>Voltmeter:</w:t>
            </w:r>
            <w:r w:rsidRPr="002202A9">
              <w:rPr>
                <w:rFonts w:ascii="Times New Roman" w:hAnsi="Times New Roman" w:cs="Times New Roman"/>
              </w:rPr>
              <w:t xml:space="preserve"> 3 ½ digit, 7-Segment LED, auto polarity &amp; decimal indication.</w:t>
            </w:r>
          </w:p>
          <w:p w:rsidR="00775AC1" w:rsidRPr="002202A9" w:rsidRDefault="00775AC1" w:rsidP="00367373">
            <w:pPr>
              <w:rPr>
                <w:rFonts w:ascii="Times New Roman" w:hAnsi="Times New Roman" w:cs="Times New Roman"/>
              </w:rPr>
            </w:pPr>
            <w:r w:rsidRPr="002202A9">
              <w:rPr>
                <w:rFonts w:ascii="Times New Roman" w:hAnsi="Times New Roman" w:cs="Times New Roman"/>
                <w:b/>
              </w:rPr>
              <w:t>Voltage  range:</w:t>
            </w:r>
            <w:r w:rsidRPr="002202A9">
              <w:rPr>
                <w:rFonts w:ascii="Times New Roman" w:hAnsi="Times New Roman" w:cs="Times New Roman"/>
              </w:rPr>
              <w:t xml:space="preserve"> X1 (0-2.00 mV DC), 4mm socket</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rPr>
              <w:t>Current Display:</w:t>
            </w:r>
            <w:r w:rsidRPr="002202A9">
              <w:rPr>
                <w:rFonts w:ascii="Times New Roman" w:hAnsi="Times New Roman" w:cs="Times New Roman"/>
              </w:rPr>
              <w:t xml:space="preserve"> 3 ½ digit, 7-Segment LED </w:t>
            </w:r>
          </w:p>
          <w:p w:rsidR="00775AC1" w:rsidRPr="002202A9" w:rsidRDefault="00775AC1" w:rsidP="00367373">
            <w:pPr>
              <w:rPr>
                <w:rFonts w:ascii="Times New Roman" w:hAnsi="Times New Roman" w:cs="Times New Roman"/>
              </w:rPr>
            </w:pPr>
            <w:r w:rsidRPr="002202A9">
              <w:rPr>
                <w:rFonts w:ascii="Times New Roman" w:hAnsi="Times New Roman" w:cs="Times New Roman"/>
                <w:b/>
              </w:rPr>
              <w:t>Current Range</w:t>
            </w:r>
            <w:r w:rsidRPr="002202A9">
              <w:rPr>
                <w:rFonts w:ascii="Times New Roman" w:hAnsi="Times New Roman" w:cs="Times New Roman"/>
              </w:rPr>
              <w:t>: 0-20mA DC, 4mm socket</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rPr>
              <w:t>Oven Supply:</w:t>
            </w:r>
            <w:r w:rsidRPr="002202A9">
              <w:rPr>
                <w:rFonts w:ascii="Times New Roman" w:hAnsi="Times New Roman" w:cs="Times New Roman"/>
              </w:rPr>
              <w:t xml:space="preserve"> 45 V AC (switch position Low)</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rPr>
              <w:t>60V AC (switch position HIGH)</w:t>
            </w:r>
          </w:p>
          <w:p w:rsidR="00775AC1" w:rsidRPr="002202A9" w:rsidRDefault="00775AC1" w:rsidP="00367373">
            <w:pPr>
              <w:rPr>
                <w:rFonts w:ascii="Times New Roman" w:hAnsi="Times New Roman" w:cs="Times New Roman"/>
              </w:rPr>
            </w:pPr>
            <w:r w:rsidRPr="002202A9">
              <w:rPr>
                <w:rFonts w:ascii="Times New Roman" w:hAnsi="Times New Roman" w:cs="Times New Roman"/>
                <w:b/>
              </w:rPr>
              <w:t xml:space="preserve">Oven Connector: </w:t>
            </w:r>
            <w:r w:rsidRPr="002202A9">
              <w:rPr>
                <w:rFonts w:ascii="Times New Roman" w:hAnsi="Times New Roman" w:cs="Times New Roman"/>
              </w:rPr>
              <w:t>5 Pin, DIN Type</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rPr>
              <w:t xml:space="preserve">Input Voltage: </w:t>
            </w:r>
            <w:r w:rsidRPr="002202A9">
              <w:rPr>
                <w:rFonts w:ascii="Times New Roman" w:hAnsi="Times New Roman" w:cs="Times New Roman"/>
              </w:rPr>
              <w:t>220 V, 50 Hz AC</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b/>
                <w:u w:val="single"/>
              </w:rPr>
            </w:pPr>
            <w:r w:rsidRPr="002202A9">
              <w:rPr>
                <w:rFonts w:ascii="Times New Roman" w:hAnsi="Times New Roman" w:cs="Times New Roman"/>
                <w:b/>
                <w:u w:val="single"/>
              </w:rPr>
              <w:t>Oven:</w:t>
            </w:r>
          </w:p>
          <w:p w:rsidR="00775AC1" w:rsidRPr="002202A9" w:rsidRDefault="00775AC1" w:rsidP="00367373">
            <w:pPr>
              <w:rPr>
                <w:rFonts w:ascii="Times New Roman" w:hAnsi="Times New Roman" w:cs="Times New Roman"/>
              </w:rPr>
            </w:pPr>
            <w:r w:rsidRPr="002202A9">
              <w:rPr>
                <w:rFonts w:ascii="Times New Roman" w:hAnsi="Times New Roman" w:cs="Times New Roman"/>
                <w:b/>
              </w:rPr>
              <w:t>Heating Element:</w:t>
            </w:r>
            <w:r w:rsidRPr="002202A9">
              <w:rPr>
                <w:rFonts w:ascii="Times New Roman" w:hAnsi="Times New Roman" w:cs="Times New Roman"/>
              </w:rPr>
              <w:t xml:space="preserve"> 35 ohm, 75 Watt</w:t>
            </w:r>
          </w:p>
          <w:p w:rsidR="00775AC1" w:rsidRPr="002202A9" w:rsidRDefault="00775AC1" w:rsidP="00367373">
            <w:pPr>
              <w:rPr>
                <w:rFonts w:ascii="Times New Roman" w:hAnsi="Times New Roman" w:cs="Times New Roman"/>
                <w:b/>
              </w:rPr>
            </w:pPr>
            <w:r w:rsidRPr="002202A9">
              <w:rPr>
                <w:rFonts w:ascii="Times New Roman" w:hAnsi="Times New Roman" w:cs="Times New Roman"/>
                <w:b/>
              </w:rPr>
              <w:t>Oven Supply:</w:t>
            </w:r>
            <w:r w:rsidRPr="002202A9">
              <w:rPr>
                <w:rFonts w:ascii="Times New Roman" w:hAnsi="Times New Roman" w:cs="Times New Roman"/>
              </w:rPr>
              <w:t xml:space="preserve"> 45 V/ 60V AC</w:t>
            </w:r>
          </w:p>
          <w:p w:rsidR="00775AC1" w:rsidRPr="002202A9" w:rsidRDefault="00775AC1" w:rsidP="00367373">
            <w:pPr>
              <w:rPr>
                <w:rFonts w:ascii="Times New Roman" w:hAnsi="Times New Roman" w:cs="Times New Roman"/>
              </w:rPr>
            </w:pPr>
            <w:r w:rsidRPr="002202A9">
              <w:rPr>
                <w:rFonts w:ascii="Times New Roman" w:hAnsi="Times New Roman" w:cs="Times New Roman"/>
                <w:b/>
              </w:rPr>
              <w:t>Oven Connector:</w:t>
            </w:r>
            <w:r w:rsidRPr="002202A9">
              <w:rPr>
                <w:rFonts w:ascii="Times New Roman" w:hAnsi="Times New Roman" w:cs="Times New Roman"/>
              </w:rPr>
              <w:t xml:space="preserve"> 5 Pin, DIN type</w:t>
            </w:r>
          </w:p>
          <w:p w:rsidR="00775AC1" w:rsidRPr="002202A9" w:rsidRDefault="00775AC1" w:rsidP="00367373">
            <w:pPr>
              <w:rPr>
                <w:rFonts w:ascii="Times New Roman" w:hAnsi="Times New Roman" w:cs="Times New Roman"/>
              </w:rPr>
            </w:pPr>
            <w:r w:rsidRPr="002202A9">
              <w:rPr>
                <w:rFonts w:ascii="Times New Roman" w:hAnsi="Times New Roman" w:cs="Times New Roman"/>
                <w:b/>
              </w:rPr>
              <w:t>Ambient Temperature:</w:t>
            </w:r>
            <w:r w:rsidRPr="002202A9">
              <w:rPr>
                <w:rFonts w:ascii="Times New Roman" w:hAnsi="Times New Roman" w:cs="Times New Roman"/>
              </w:rPr>
              <w:t xml:space="preserve"> 175 </w:t>
            </w:r>
            <w:r w:rsidRPr="002202A9">
              <w:rPr>
                <w:rFonts w:ascii="Times New Roman" w:hAnsi="Times New Roman" w:cs="Times New Roman"/>
                <w:vertAlign w:val="superscript"/>
              </w:rPr>
              <w:t>0</w:t>
            </w:r>
            <w:r w:rsidRPr="002202A9">
              <w:rPr>
                <w:rFonts w:ascii="Times New Roman" w:hAnsi="Times New Roman" w:cs="Times New Roman"/>
              </w:rPr>
              <w:t>C</w:t>
            </w:r>
          </w:p>
          <w:p w:rsidR="00775AC1" w:rsidRPr="002202A9" w:rsidRDefault="00775AC1" w:rsidP="00367373">
            <w:pPr>
              <w:rPr>
                <w:rFonts w:ascii="Times New Roman" w:hAnsi="Times New Roman" w:cs="Times New Roman"/>
              </w:rPr>
            </w:pPr>
            <w:r w:rsidRPr="002202A9">
              <w:rPr>
                <w:rFonts w:ascii="Times New Roman" w:hAnsi="Times New Roman" w:cs="Times New Roman"/>
                <w:b/>
              </w:rPr>
              <w:t>Fuse:</w:t>
            </w:r>
            <w:r w:rsidRPr="002202A9">
              <w:rPr>
                <w:rFonts w:ascii="Times New Roman" w:hAnsi="Times New Roman" w:cs="Times New Roman"/>
              </w:rPr>
              <w:t xml:space="preserve"> 2A</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b/>
                <w:u w:val="single"/>
              </w:rPr>
            </w:pPr>
            <w:r w:rsidRPr="002202A9">
              <w:rPr>
                <w:rFonts w:ascii="Times New Roman" w:hAnsi="Times New Roman" w:cs="Times New Roman"/>
                <w:b/>
                <w:u w:val="single"/>
              </w:rPr>
              <w:lastRenderedPageBreak/>
              <w:t>Thermometer:</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rPr>
              <w:t>Type:</w:t>
            </w:r>
            <w:r w:rsidRPr="002202A9">
              <w:rPr>
                <w:rFonts w:ascii="Times New Roman" w:hAnsi="Times New Roman" w:cs="Times New Roman"/>
              </w:rPr>
              <w:t xml:space="preserve"> Mercury</w:t>
            </w:r>
          </w:p>
          <w:p w:rsidR="00775AC1" w:rsidRPr="002202A9" w:rsidRDefault="00775AC1" w:rsidP="00367373">
            <w:pPr>
              <w:rPr>
                <w:rFonts w:ascii="Times New Roman" w:hAnsi="Times New Roman" w:cs="Times New Roman"/>
              </w:rPr>
            </w:pPr>
            <w:r w:rsidRPr="002202A9">
              <w:rPr>
                <w:rFonts w:ascii="Times New Roman" w:hAnsi="Times New Roman" w:cs="Times New Roman"/>
                <w:b/>
              </w:rPr>
              <w:t xml:space="preserve">Temperature range: </w:t>
            </w:r>
            <w:r w:rsidRPr="002202A9">
              <w:rPr>
                <w:rFonts w:ascii="Times New Roman" w:hAnsi="Times New Roman" w:cs="Times New Roman"/>
              </w:rPr>
              <w:t xml:space="preserve">0-200 </w:t>
            </w:r>
            <w:r w:rsidRPr="002202A9">
              <w:rPr>
                <w:rFonts w:ascii="Times New Roman" w:hAnsi="Times New Roman" w:cs="Times New Roman"/>
                <w:vertAlign w:val="superscript"/>
              </w:rPr>
              <w:t>0</w:t>
            </w:r>
            <w:r w:rsidRPr="002202A9">
              <w:rPr>
                <w:rFonts w:ascii="Times New Roman" w:hAnsi="Times New Roman" w:cs="Times New Roman"/>
              </w:rPr>
              <w:t>C</w:t>
            </w:r>
          </w:p>
          <w:p w:rsidR="00775AC1" w:rsidRPr="002202A9" w:rsidRDefault="00775AC1" w:rsidP="00367373">
            <w:pPr>
              <w:rPr>
                <w:rFonts w:ascii="Times New Roman" w:hAnsi="Times New Roman" w:cs="Times New Roman"/>
              </w:rPr>
            </w:pPr>
            <w:r w:rsidRPr="002202A9">
              <w:rPr>
                <w:rFonts w:ascii="Times New Roman" w:hAnsi="Times New Roman" w:cs="Times New Roman"/>
                <w:b/>
              </w:rPr>
              <w:t>Least Count:</w:t>
            </w:r>
            <w:r w:rsidRPr="002202A9">
              <w:rPr>
                <w:rFonts w:ascii="Times New Roman" w:hAnsi="Times New Roman" w:cs="Times New Roman"/>
              </w:rPr>
              <w:t xml:space="preserve"> 1 </w:t>
            </w:r>
            <w:r w:rsidRPr="002202A9">
              <w:rPr>
                <w:rFonts w:ascii="Times New Roman" w:hAnsi="Times New Roman" w:cs="Times New Roman"/>
                <w:vertAlign w:val="superscript"/>
              </w:rPr>
              <w:t>0</w:t>
            </w:r>
            <w:r w:rsidRPr="002202A9">
              <w:rPr>
                <w:rFonts w:ascii="Times New Roman" w:hAnsi="Times New Roman" w:cs="Times New Roman"/>
              </w:rPr>
              <w:t>C</w:t>
            </w:r>
          </w:p>
          <w:p w:rsidR="00775AC1" w:rsidRPr="002202A9" w:rsidRDefault="00775AC1" w:rsidP="00367373">
            <w:pPr>
              <w:rPr>
                <w:rFonts w:ascii="Times New Roman" w:hAnsi="Times New Roman" w:cs="Times New Roman"/>
              </w:rPr>
            </w:pPr>
            <w:r w:rsidRPr="002202A9">
              <w:rPr>
                <w:rFonts w:ascii="Times New Roman" w:hAnsi="Times New Roman" w:cs="Times New Roman"/>
                <w:b/>
              </w:rPr>
              <w:t>Length:</w:t>
            </w:r>
            <w:r w:rsidRPr="002202A9">
              <w:rPr>
                <w:rFonts w:ascii="Times New Roman" w:hAnsi="Times New Roman" w:cs="Times New Roman"/>
              </w:rPr>
              <w:t xml:space="preserve"> 300 mm approx.</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b/>
                <w:u w:val="single"/>
              </w:rPr>
            </w:pPr>
            <w:r w:rsidRPr="002202A9">
              <w:rPr>
                <w:rFonts w:ascii="Times New Roman" w:hAnsi="Times New Roman" w:cs="Times New Roman"/>
                <w:b/>
                <w:u w:val="single"/>
              </w:rPr>
              <w:t>Four Probe Arrangement:</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rPr>
              <w:t>Four Probe:</w:t>
            </w:r>
            <w:r w:rsidRPr="002202A9">
              <w:rPr>
                <w:rFonts w:ascii="Times New Roman" w:hAnsi="Times New Roman" w:cs="Times New Roman"/>
              </w:rPr>
              <w:t xml:space="preserve"> Spring type</w:t>
            </w:r>
          </w:p>
          <w:p w:rsidR="00775AC1" w:rsidRPr="002202A9" w:rsidRDefault="00775AC1" w:rsidP="00367373">
            <w:pPr>
              <w:rPr>
                <w:rFonts w:ascii="Times New Roman" w:hAnsi="Times New Roman" w:cs="Times New Roman"/>
              </w:rPr>
            </w:pPr>
            <w:r w:rsidRPr="002202A9">
              <w:rPr>
                <w:rFonts w:ascii="Times New Roman" w:hAnsi="Times New Roman" w:cs="Times New Roman"/>
                <w:b/>
              </w:rPr>
              <w:t>Probe Spacing:</w:t>
            </w:r>
            <w:r w:rsidRPr="002202A9">
              <w:rPr>
                <w:rFonts w:ascii="Times New Roman" w:hAnsi="Times New Roman" w:cs="Times New Roman"/>
              </w:rPr>
              <w:t xml:space="preserve"> 25 mm</w:t>
            </w:r>
          </w:p>
          <w:p w:rsidR="00775AC1" w:rsidRPr="002202A9" w:rsidRDefault="00775AC1" w:rsidP="00367373">
            <w:pPr>
              <w:rPr>
                <w:rFonts w:ascii="Times New Roman" w:hAnsi="Times New Roman" w:cs="Times New Roman"/>
              </w:rPr>
            </w:pPr>
            <w:r w:rsidRPr="002202A9">
              <w:rPr>
                <w:rFonts w:ascii="Times New Roman" w:hAnsi="Times New Roman" w:cs="Times New Roman"/>
                <w:b/>
              </w:rPr>
              <w:t>Crystal :</w:t>
            </w:r>
            <w:r w:rsidRPr="002202A9">
              <w:rPr>
                <w:rFonts w:ascii="Times New Roman" w:hAnsi="Times New Roman" w:cs="Times New Roman"/>
              </w:rPr>
              <w:t xml:space="preserve"> Ge Wafer, P-type</w:t>
            </w:r>
          </w:p>
          <w:p w:rsidR="00775AC1" w:rsidRPr="002202A9" w:rsidRDefault="00775AC1" w:rsidP="00367373">
            <w:pPr>
              <w:rPr>
                <w:rFonts w:ascii="Times New Roman" w:hAnsi="Times New Roman" w:cs="Times New Roman"/>
              </w:rPr>
            </w:pPr>
            <w:r w:rsidRPr="002202A9">
              <w:rPr>
                <w:rFonts w:ascii="Times New Roman" w:hAnsi="Times New Roman" w:cs="Times New Roman"/>
                <w:b/>
              </w:rPr>
              <w:t>Crystal size:</w:t>
            </w:r>
            <w:r w:rsidRPr="002202A9">
              <w:rPr>
                <w:rFonts w:ascii="Times New Roman" w:hAnsi="Times New Roman" w:cs="Times New Roman"/>
              </w:rPr>
              <w:t xml:space="preserve"> 12 x 14 x 0.5 mm (L xW x Thickness)</w:t>
            </w:r>
          </w:p>
          <w:p w:rsidR="00775AC1" w:rsidRPr="002202A9" w:rsidRDefault="00775AC1" w:rsidP="00367373">
            <w:pPr>
              <w:rPr>
                <w:rFonts w:ascii="Times New Roman" w:hAnsi="Times New Roman" w:cs="Times New Roman"/>
              </w:rPr>
            </w:pPr>
            <w:r w:rsidRPr="002202A9">
              <w:rPr>
                <w:rFonts w:ascii="Times New Roman" w:hAnsi="Times New Roman" w:cs="Times New Roman"/>
                <w:b/>
              </w:rPr>
              <w:t>Resistivity:</w:t>
            </w:r>
            <w:r w:rsidRPr="002202A9">
              <w:rPr>
                <w:rFonts w:ascii="Times New Roman" w:hAnsi="Times New Roman" w:cs="Times New Roman"/>
              </w:rPr>
              <w:t xml:space="preserve"> 1 ~ 10 ohm-cm</w:t>
            </w:r>
          </w:p>
          <w:p w:rsidR="00775AC1" w:rsidRPr="002202A9" w:rsidRDefault="00775AC1" w:rsidP="00367373">
            <w:pPr>
              <w:rPr>
                <w:rFonts w:ascii="Times New Roman" w:hAnsi="Times New Roman" w:cs="Times New Roman"/>
              </w:rPr>
            </w:pPr>
            <w:r w:rsidRPr="002202A9">
              <w:rPr>
                <w:rFonts w:ascii="Times New Roman" w:hAnsi="Times New Roman" w:cs="Times New Roman"/>
                <w:b/>
              </w:rPr>
              <w:t>Orientation:</w:t>
            </w:r>
            <w:r w:rsidRPr="002202A9">
              <w:rPr>
                <w:rFonts w:ascii="Times New Roman" w:hAnsi="Times New Roman" w:cs="Times New Roman"/>
              </w:rPr>
              <w:t xml:space="preserve"> &lt;100&gt;</w:t>
            </w:r>
          </w:p>
          <w:p w:rsidR="00775AC1" w:rsidRPr="002202A9" w:rsidRDefault="00775AC1" w:rsidP="00367373">
            <w:pPr>
              <w:rPr>
                <w:rFonts w:ascii="Times New Roman" w:hAnsi="Times New Roman" w:cs="Times New Roman"/>
              </w:rPr>
            </w:pPr>
            <w:r w:rsidRPr="002202A9">
              <w:rPr>
                <w:rFonts w:ascii="Times New Roman" w:hAnsi="Times New Roman" w:cs="Times New Roman"/>
                <w:b/>
              </w:rPr>
              <w:t>Connection:</w:t>
            </w:r>
            <w:r w:rsidRPr="002202A9">
              <w:rPr>
                <w:rFonts w:ascii="Times New Roman" w:hAnsi="Times New Roman" w:cs="Times New Roman"/>
              </w:rPr>
              <w:t xml:space="preserve"> 4 mm safety  socket</w:t>
            </w:r>
          </w:p>
          <w:p w:rsidR="00775AC1" w:rsidRPr="002202A9" w:rsidRDefault="00775AC1" w:rsidP="00367373">
            <w:pPr>
              <w:rPr>
                <w:rFonts w:ascii="Times New Roman" w:hAnsi="Times New Roman" w:cs="Times New Roman"/>
              </w:rPr>
            </w:pP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lastRenderedPageBreak/>
              <w:t>600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Millikan’s Oil drop Experiment</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Millikan Apparatus -01</w:t>
            </w:r>
          </w:p>
          <w:p w:rsidR="00775AC1" w:rsidRPr="002202A9" w:rsidRDefault="00775AC1" w:rsidP="00367373">
            <w:pPr>
              <w:rPr>
                <w:rFonts w:ascii="Times New Roman" w:hAnsi="Times New Roman" w:cs="Times New Roman"/>
              </w:rPr>
            </w:pPr>
            <w:r w:rsidRPr="002202A9">
              <w:rPr>
                <w:rFonts w:ascii="Times New Roman" w:hAnsi="Times New Roman" w:cs="Times New Roman"/>
              </w:rPr>
              <w:t>Digital Stop watch -01</w:t>
            </w:r>
          </w:p>
          <w:p w:rsidR="00775AC1" w:rsidRPr="002202A9" w:rsidRDefault="00775AC1" w:rsidP="00367373">
            <w:pPr>
              <w:rPr>
                <w:rFonts w:ascii="Times New Roman" w:hAnsi="Times New Roman" w:cs="Times New Roman"/>
              </w:rPr>
            </w:pPr>
            <w:r w:rsidRPr="002202A9">
              <w:rPr>
                <w:rFonts w:ascii="Times New Roman" w:hAnsi="Times New Roman" w:cs="Times New Roman"/>
              </w:rPr>
              <w:t>Oil atomizer -01</w:t>
            </w:r>
          </w:p>
          <w:p w:rsidR="00775AC1" w:rsidRPr="002202A9" w:rsidRDefault="00775AC1" w:rsidP="00367373">
            <w:pPr>
              <w:rPr>
                <w:rFonts w:ascii="Times New Roman" w:hAnsi="Times New Roman" w:cs="Times New Roman"/>
                <w:b/>
                <w:u w:val="single"/>
              </w:rPr>
            </w:pPr>
            <w:r w:rsidRPr="002202A9">
              <w:rPr>
                <w:rFonts w:ascii="Times New Roman" w:hAnsi="Times New Roman" w:cs="Times New Roman"/>
                <w:b/>
                <w:u w:val="single"/>
              </w:rPr>
              <w:t>Specifications:</w:t>
            </w:r>
          </w:p>
          <w:p w:rsidR="00775AC1" w:rsidRPr="002202A9" w:rsidRDefault="00775AC1" w:rsidP="00367373">
            <w:pPr>
              <w:rPr>
                <w:rFonts w:ascii="Times New Roman" w:hAnsi="Times New Roman" w:cs="Times New Roman"/>
              </w:rPr>
            </w:pPr>
            <w:r w:rsidRPr="002202A9">
              <w:rPr>
                <w:rFonts w:ascii="Times New Roman" w:hAnsi="Times New Roman" w:cs="Times New Roman"/>
              </w:rPr>
              <w:t>Input Range: 220 V AC (50 Hz)</w:t>
            </w:r>
          </w:p>
          <w:p w:rsidR="00775AC1" w:rsidRPr="002202A9" w:rsidRDefault="00775AC1" w:rsidP="00367373">
            <w:pPr>
              <w:rPr>
                <w:rFonts w:ascii="Times New Roman" w:hAnsi="Times New Roman" w:cs="Times New Roman"/>
              </w:rPr>
            </w:pPr>
            <w:r w:rsidRPr="002202A9">
              <w:rPr>
                <w:rFonts w:ascii="Times New Roman" w:hAnsi="Times New Roman" w:cs="Times New Roman"/>
                <w:b/>
                <w:u w:val="single"/>
              </w:rPr>
              <w:t>Plate Voltage:</w:t>
            </w:r>
            <w:r w:rsidRPr="002202A9">
              <w:rPr>
                <w:rFonts w:ascii="Times New Roman" w:hAnsi="Times New Roman" w:cs="Times New Roman"/>
              </w:rPr>
              <w:t xml:space="preserve"> 0-500 V Dc</w:t>
            </w:r>
          </w:p>
          <w:p w:rsidR="00775AC1" w:rsidRPr="002202A9" w:rsidRDefault="00775AC1" w:rsidP="00367373">
            <w:pPr>
              <w:rPr>
                <w:rFonts w:ascii="Times New Roman" w:hAnsi="Times New Roman" w:cs="Times New Roman"/>
              </w:rPr>
            </w:pPr>
            <w:r w:rsidRPr="002202A9">
              <w:rPr>
                <w:rFonts w:ascii="Times New Roman" w:hAnsi="Times New Roman" w:cs="Times New Roman"/>
              </w:rPr>
              <w:t>Changeover Switch: b/w +ve, -ve and zero fill</w:t>
            </w:r>
          </w:p>
          <w:p w:rsidR="00775AC1" w:rsidRPr="002202A9" w:rsidRDefault="00775AC1" w:rsidP="00367373">
            <w:pPr>
              <w:rPr>
                <w:rFonts w:ascii="Times New Roman" w:hAnsi="Times New Roman" w:cs="Times New Roman"/>
              </w:rPr>
            </w:pPr>
            <w:r w:rsidRPr="002202A9">
              <w:rPr>
                <w:rFonts w:ascii="Times New Roman" w:hAnsi="Times New Roman" w:cs="Times New Roman"/>
              </w:rPr>
              <w:t>Plate distance: 5+/- 0.2 mm</w:t>
            </w:r>
          </w:p>
          <w:p w:rsidR="00775AC1" w:rsidRPr="002202A9" w:rsidRDefault="00775AC1" w:rsidP="00367373">
            <w:pPr>
              <w:rPr>
                <w:rFonts w:ascii="Times New Roman" w:hAnsi="Times New Roman" w:cs="Times New Roman"/>
              </w:rPr>
            </w:pPr>
            <w:r w:rsidRPr="002202A9">
              <w:rPr>
                <w:rFonts w:ascii="Times New Roman" w:hAnsi="Times New Roman" w:cs="Times New Roman"/>
              </w:rPr>
              <w:t>Magnification: 30 x</w:t>
            </w:r>
          </w:p>
          <w:p w:rsidR="00775AC1" w:rsidRPr="002202A9" w:rsidRDefault="00775AC1" w:rsidP="00367373">
            <w:pPr>
              <w:rPr>
                <w:rFonts w:ascii="Times New Roman" w:hAnsi="Times New Roman" w:cs="Times New Roman"/>
              </w:rPr>
            </w:pPr>
            <w:r w:rsidRPr="002202A9">
              <w:rPr>
                <w:rFonts w:ascii="Times New Roman" w:hAnsi="Times New Roman" w:cs="Times New Roman"/>
              </w:rPr>
              <w:t>Linear Field of Vision: &gt;= 3mm</w:t>
            </w:r>
          </w:p>
          <w:p w:rsidR="00775AC1" w:rsidRPr="002202A9" w:rsidRDefault="00775AC1" w:rsidP="00367373">
            <w:pPr>
              <w:rPr>
                <w:rFonts w:ascii="Times New Roman" w:hAnsi="Times New Roman" w:cs="Times New Roman"/>
              </w:rPr>
            </w:pPr>
            <w:r w:rsidRPr="002202A9">
              <w:rPr>
                <w:rFonts w:ascii="Times New Roman" w:hAnsi="Times New Roman" w:cs="Times New Roman"/>
              </w:rPr>
              <w:t>Scale Division: 2 +/- 0.01 mm.</w:t>
            </w:r>
          </w:p>
          <w:p w:rsidR="00775AC1" w:rsidRPr="002202A9" w:rsidRDefault="00775AC1" w:rsidP="00367373">
            <w:pPr>
              <w:rPr>
                <w:rFonts w:ascii="Times New Roman" w:hAnsi="Times New Roman" w:cs="Times New Roman"/>
              </w:rPr>
            </w:pPr>
            <w:r w:rsidRPr="002202A9">
              <w:rPr>
                <w:rFonts w:ascii="Times New Roman" w:hAnsi="Times New Roman" w:cs="Times New Roman"/>
              </w:rPr>
              <w:t>Objective lens : 100 lines / mm</w:t>
            </w:r>
          </w:p>
          <w:p w:rsidR="00775AC1" w:rsidRPr="002202A9" w:rsidRDefault="00775AC1" w:rsidP="00367373">
            <w:pPr>
              <w:rPr>
                <w:rFonts w:ascii="Times New Roman" w:hAnsi="Times New Roman" w:cs="Times New Roman"/>
              </w:rPr>
            </w:pP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1000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Plank’s Constant</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Plank’s Constant apparatus-01</w:t>
            </w:r>
          </w:p>
          <w:p w:rsidR="00775AC1" w:rsidRPr="002202A9" w:rsidRDefault="00775AC1" w:rsidP="00367373">
            <w:pPr>
              <w:rPr>
                <w:rFonts w:ascii="Times New Roman" w:hAnsi="Times New Roman" w:cs="Times New Roman"/>
              </w:rPr>
            </w:pPr>
            <w:r w:rsidRPr="002202A9">
              <w:rPr>
                <w:rFonts w:ascii="Times New Roman" w:hAnsi="Times New Roman" w:cs="Times New Roman"/>
              </w:rPr>
              <w:t>Oven-01</w:t>
            </w:r>
          </w:p>
          <w:p w:rsidR="00775AC1" w:rsidRPr="002202A9" w:rsidRDefault="00775AC1" w:rsidP="00367373">
            <w:pPr>
              <w:rPr>
                <w:rFonts w:ascii="Times New Roman" w:hAnsi="Times New Roman" w:cs="Times New Roman"/>
              </w:rPr>
            </w:pPr>
            <w:r w:rsidRPr="002202A9">
              <w:rPr>
                <w:rFonts w:ascii="Times New Roman" w:hAnsi="Times New Roman" w:cs="Times New Roman"/>
              </w:rPr>
              <w:t>LED red-01</w:t>
            </w:r>
          </w:p>
          <w:p w:rsidR="00775AC1" w:rsidRPr="002202A9" w:rsidRDefault="00775AC1" w:rsidP="00367373">
            <w:pPr>
              <w:rPr>
                <w:rFonts w:ascii="Times New Roman" w:hAnsi="Times New Roman" w:cs="Times New Roman"/>
              </w:rPr>
            </w:pPr>
            <w:r w:rsidRPr="002202A9">
              <w:rPr>
                <w:rFonts w:ascii="Times New Roman" w:hAnsi="Times New Roman" w:cs="Times New Roman"/>
              </w:rPr>
              <w:t>LED yellow-01</w:t>
            </w:r>
          </w:p>
          <w:p w:rsidR="00775AC1" w:rsidRPr="002202A9" w:rsidRDefault="00775AC1" w:rsidP="00367373">
            <w:pPr>
              <w:rPr>
                <w:rFonts w:ascii="Times New Roman" w:hAnsi="Times New Roman" w:cs="Times New Roman"/>
              </w:rPr>
            </w:pPr>
            <w:r w:rsidRPr="002202A9">
              <w:rPr>
                <w:rFonts w:ascii="Times New Roman" w:hAnsi="Times New Roman" w:cs="Times New Roman"/>
                <w:b/>
                <w:u w:val="single"/>
              </w:rPr>
              <w:t>Specifications:</w:t>
            </w:r>
          </w:p>
          <w:p w:rsidR="00775AC1" w:rsidRPr="002202A9" w:rsidRDefault="00775AC1" w:rsidP="00367373">
            <w:pPr>
              <w:rPr>
                <w:rFonts w:ascii="Times New Roman" w:hAnsi="Times New Roman" w:cs="Times New Roman"/>
              </w:rPr>
            </w:pPr>
            <w:r w:rsidRPr="002202A9">
              <w:rPr>
                <w:rFonts w:ascii="Times New Roman" w:hAnsi="Times New Roman" w:cs="Times New Roman"/>
              </w:rPr>
              <w:t xml:space="preserve">Selector switch </w:t>
            </w:r>
          </w:p>
          <w:p w:rsidR="00775AC1" w:rsidRPr="002202A9" w:rsidRDefault="00775AC1" w:rsidP="00367373">
            <w:pPr>
              <w:rPr>
                <w:rFonts w:ascii="Times New Roman" w:hAnsi="Times New Roman" w:cs="Times New Roman"/>
                <w:b/>
              </w:rPr>
            </w:pPr>
            <w:r w:rsidRPr="002202A9">
              <w:rPr>
                <w:rFonts w:ascii="Times New Roman" w:hAnsi="Times New Roman" w:cs="Times New Roman"/>
                <w:b/>
                <w:u w:val="single"/>
              </w:rPr>
              <w:t>Selector  Switch  at VI position:</w:t>
            </w:r>
          </w:p>
          <w:p w:rsidR="00775AC1" w:rsidRPr="002202A9" w:rsidRDefault="00775AC1" w:rsidP="00367373">
            <w:pPr>
              <w:rPr>
                <w:rFonts w:ascii="Times New Roman" w:hAnsi="Times New Roman" w:cs="Times New Roman"/>
              </w:rPr>
            </w:pPr>
            <w:r w:rsidRPr="002202A9">
              <w:rPr>
                <w:rFonts w:ascii="Times New Roman" w:hAnsi="Times New Roman" w:cs="Times New Roman"/>
              </w:rPr>
              <w:t>3 ½ digit, 7-Segment LED, auto polarity &amp; decimal indication.</w:t>
            </w:r>
          </w:p>
          <w:p w:rsidR="00775AC1" w:rsidRPr="002202A9" w:rsidRDefault="00775AC1" w:rsidP="00367373">
            <w:pPr>
              <w:rPr>
                <w:rFonts w:ascii="Times New Roman" w:hAnsi="Times New Roman" w:cs="Times New Roman"/>
              </w:rPr>
            </w:pPr>
            <w:r w:rsidRPr="002202A9">
              <w:rPr>
                <w:rFonts w:ascii="Times New Roman" w:hAnsi="Times New Roman" w:cs="Times New Roman"/>
              </w:rPr>
              <w:t>Voltage Range: 0.0000-2.000 V</w:t>
            </w:r>
          </w:p>
          <w:p w:rsidR="00775AC1" w:rsidRPr="002202A9" w:rsidRDefault="00775AC1" w:rsidP="00367373">
            <w:pPr>
              <w:rPr>
                <w:rFonts w:ascii="Times New Roman" w:hAnsi="Times New Roman" w:cs="Times New Roman"/>
              </w:rPr>
            </w:pPr>
            <w:r w:rsidRPr="002202A9">
              <w:rPr>
                <w:rFonts w:ascii="Times New Roman" w:hAnsi="Times New Roman" w:cs="Times New Roman"/>
              </w:rPr>
              <w:t>Current Display: 3 ½ digit, 7-Segment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Current Range: 0-2000 mA</w:t>
            </w:r>
          </w:p>
          <w:p w:rsidR="00775AC1" w:rsidRPr="002202A9" w:rsidRDefault="00775AC1" w:rsidP="00367373">
            <w:pPr>
              <w:rPr>
                <w:rFonts w:ascii="Times New Roman" w:hAnsi="Times New Roman" w:cs="Times New Roman"/>
                <w:b/>
              </w:rPr>
            </w:pPr>
            <w:r w:rsidRPr="002202A9">
              <w:rPr>
                <w:rFonts w:ascii="Times New Roman" w:hAnsi="Times New Roman" w:cs="Times New Roman"/>
                <w:b/>
                <w:u w:val="single"/>
              </w:rPr>
              <w:t>Selector  Switch  at TI position:</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rPr>
              <w:t>Current Display: 3 ½ digit, 7-Segment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Current Range: 0-20 mA</w:t>
            </w:r>
          </w:p>
          <w:p w:rsidR="00775AC1" w:rsidRPr="002202A9" w:rsidRDefault="00775AC1" w:rsidP="00367373">
            <w:pPr>
              <w:rPr>
                <w:rFonts w:ascii="Times New Roman" w:hAnsi="Times New Roman" w:cs="Times New Roman"/>
              </w:rPr>
            </w:pPr>
            <w:r w:rsidRPr="002202A9">
              <w:rPr>
                <w:rFonts w:ascii="Times New Roman" w:hAnsi="Times New Roman" w:cs="Times New Roman"/>
                <w:b/>
              </w:rPr>
              <w:t>Temperature Display:</w:t>
            </w:r>
            <w:r w:rsidRPr="002202A9">
              <w:rPr>
                <w:rFonts w:ascii="Times New Roman" w:hAnsi="Times New Roman" w:cs="Times New Roman"/>
              </w:rPr>
              <w:t xml:space="preserve"> 3 ½ digit, 7-Segment LED</w:t>
            </w:r>
          </w:p>
          <w:p w:rsidR="00775AC1" w:rsidRPr="002202A9" w:rsidRDefault="00775AC1" w:rsidP="00367373">
            <w:pPr>
              <w:rPr>
                <w:rFonts w:ascii="Times New Roman" w:hAnsi="Times New Roman" w:cs="Times New Roman"/>
              </w:rPr>
            </w:pPr>
            <w:r w:rsidRPr="002202A9">
              <w:rPr>
                <w:rFonts w:ascii="Times New Roman" w:hAnsi="Times New Roman" w:cs="Times New Roman"/>
                <w:b/>
              </w:rPr>
              <w:t xml:space="preserve">Temperature Range: </w:t>
            </w:r>
            <w:r w:rsidRPr="002202A9">
              <w:rPr>
                <w:rFonts w:ascii="Times New Roman" w:hAnsi="Times New Roman" w:cs="Times New Roman"/>
              </w:rPr>
              <w:t xml:space="preserve">Room Temperature to 60.0 </w:t>
            </w:r>
            <w:r w:rsidRPr="002202A9">
              <w:rPr>
                <w:rFonts w:ascii="Times New Roman" w:hAnsi="Times New Roman" w:cs="Times New Roman"/>
                <w:vertAlign w:val="superscript"/>
              </w:rPr>
              <w:t>0</w:t>
            </w:r>
            <w:r w:rsidRPr="002202A9">
              <w:rPr>
                <w:rFonts w:ascii="Times New Roman" w:hAnsi="Times New Roman" w:cs="Times New Roman"/>
              </w:rPr>
              <w:t>C</w:t>
            </w:r>
          </w:p>
          <w:p w:rsidR="00775AC1" w:rsidRPr="002202A9" w:rsidRDefault="00775AC1" w:rsidP="00367373">
            <w:pPr>
              <w:rPr>
                <w:rFonts w:ascii="Times New Roman" w:hAnsi="Times New Roman" w:cs="Times New Roman"/>
              </w:rPr>
            </w:pPr>
          </w:p>
          <w:p w:rsidR="00775AC1" w:rsidRPr="002202A9" w:rsidRDefault="00775AC1" w:rsidP="00367373">
            <w:pPr>
              <w:rPr>
                <w:rFonts w:ascii="Times New Roman" w:hAnsi="Times New Roman" w:cs="Times New Roman"/>
              </w:rPr>
            </w:pPr>
            <w:r w:rsidRPr="002202A9">
              <w:rPr>
                <w:rFonts w:ascii="Times New Roman" w:hAnsi="Times New Roman" w:cs="Times New Roman"/>
                <w:b/>
                <w:u w:val="single"/>
              </w:rPr>
              <w:t xml:space="preserve">Oven:  </w:t>
            </w:r>
            <w:r w:rsidRPr="002202A9">
              <w:rPr>
                <w:rFonts w:ascii="Times New Roman" w:hAnsi="Times New Roman" w:cs="Times New Roman"/>
              </w:rPr>
              <w:t>Heater pin4 &amp; 5. Temperature pin 1&amp;2</w:t>
            </w:r>
          </w:p>
          <w:p w:rsidR="00775AC1" w:rsidRPr="002202A9" w:rsidRDefault="00775AC1" w:rsidP="00367373">
            <w:pPr>
              <w:rPr>
                <w:rFonts w:ascii="Times New Roman" w:hAnsi="Times New Roman" w:cs="Times New Roman"/>
              </w:rPr>
            </w:pPr>
            <w:r w:rsidRPr="002202A9">
              <w:rPr>
                <w:rFonts w:ascii="Times New Roman" w:hAnsi="Times New Roman" w:cs="Times New Roman"/>
              </w:rPr>
              <w:t>Oven connector: 5 pin, Din type</w:t>
            </w:r>
          </w:p>
          <w:p w:rsidR="00775AC1" w:rsidRPr="002202A9" w:rsidRDefault="00775AC1" w:rsidP="00367373">
            <w:pPr>
              <w:rPr>
                <w:rFonts w:ascii="Times New Roman" w:hAnsi="Times New Roman" w:cs="Times New Roman"/>
              </w:rPr>
            </w:pPr>
            <w:r w:rsidRPr="002202A9">
              <w:rPr>
                <w:rFonts w:ascii="Times New Roman" w:hAnsi="Times New Roman" w:cs="Times New Roman"/>
              </w:rPr>
              <w:t>LED Connector: 3 pin, DIN type</w:t>
            </w:r>
          </w:p>
          <w:p w:rsidR="00775AC1" w:rsidRPr="002202A9" w:rsidRDefault="00775AC1" w:rsidP="00367373">
            <w:pPr>
              <w:rPr>
                <w:rFonts w:ascii="Times New Roman" w:hAnsi="Times New Roman" w:cs="Times New Roman"/>
              </w:rPr>
            </w:pPr>
            <w:r w:rsidRPr="002202A9">
              <w:rPr>
                <w:rFonts w:ascii="Times New Roman" w:hAnsi="Times New Roman" w:cs="Times New Roman"/>
              </w:rPr>
              <w:t>Input Voltage: 220 V, 50 Hz AC</w:t>
            </w:r>
          </w:p>
          <w:p w:rsidR="00775AC1" w:rsidRPr="002202A9" w:rsidRDefault="00775AC1" w:rsidP="00367373">
            <w:pPr>
              <w:rPr>
                <w:rFonts w:ascii="Times New Roman" w:hAnsi="Times New Roman" w:cs="Times New Roman"/>
              </w:rPr>
            </w:pPr>
            <w:r w:rsidRPr="002202A9">
              <w:rPr>
                <w:rFonts w:ascii="Times New Roman" w:hAnsi="Times New Roman" w:cs="Times New Roman"/>
              </w:rPr>
              <w:t>Fuse: 1 A, 250 V</w:t>
            </w:r>
          </w:p>
          <w:p w:rsidR="00775AC1" w:rsidRPr="002202A9" w:rsidRDefault="00775AC1" w:rsidP="00367373">
            <w:pPr>
              <w:rPr>
                <w:rFonts w:ascii="Times New Roman" w:hAnsi="Times New Roman" w:cs="Times New Roman"/>
              </w:rPr>
            </w:pP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400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Franck-Hertz Experiment</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Franck-Hertz unit – 01</w:t>
            </w:r>
          </w:p>
          <w:p w:rsidR="00775AC1" w:rsidRPr="002202A9" w:rsidRDefault="00775AC1" w:rsidP="00367373">
            <w:pPr>
              <w:rPr>
                <w:rFonts w:ascii="Times New Roman" w:hAnsi="Times New Roman" w:cs="Times New Roman"/>
              </w:rPr>
            </w:pPr>
            <w:r w:rsidRPr="002202A9">
              <w:rPr>
                <w:rFonts w:ascii="Times New Roman" w:hAnsi="Times New Roman" w:cs="Times New Roman"/>
              </w:rPr>
              <w:t>Neon tube with mount-1</w:t>
            </w:r>
          </w:p>
          <w:p w:rsidR="00775AC1" w:rsidRPr="002202A9" w:rsidRDefault="00775AC1" w:rsidP="00367373">
            <w:pPr>
              <w:rPr>
                <w:rFonts w:ascii="Times New Roman" w:hAnsi="Times New Roman" w:cs="Times New Roman"/>
              </w:rPr>
            </w:pPr>
            <w:r w:rsidRPr="002202A9">
              <w:rPr>
                <w:rFonts w:ascii="Times New Roman" w:hAnsi="Times New Roman" w:cs="Times New Roman"/>
              </w:rPr>
              <w:t>Current sensor (+/- 100 mA)-01</w:t>
            </w:r>
          </w:p>
          <w:p w:rsidR="00775AC1" w:rsidRPr="002202A9" w:rsidRDefault="00775AC1" w:rsidP="00367373">
            <w:pPr>
              <w:rPr>
                <w:rFonts w:ascii="Times New Roman" w:hAnsi="Times New Roman" w:cs="Times New Roman"/>
              </w:rPr>
            </w:pPr>
            <w:r w:rsidRPr="002202A9">
              <w:rPr>
                <w:rFonts w:ascii="Times New Roman" w:hAnsi="Times New Roman" w:cs="Times New Roman"/>
              </w:rPr>
              <w:t>Voltage Sensor(+- 10 V)-01</w:t>
            </w:r>
          </w:p>
          <w:p w:rsidR="00775AC1" w:rsidRPr="002202A9" w:rsidRDefault="00775AC1" w:rsidP="00367373">
            <w:pPr>
              <w:rPr>
                <w:rFonts w:ascii="Times New Roman" w:hAnsi="Times New Roman" w:cs="Times New Roman"/>
              </w:rPr>
            </w:pPr>
            <w:r w:rsidRPr="002202A9">
              <w:rPr>
                <w:rFonts w:ascii="Times New Roman" w:hAnsi="Times New Roman" w:cs="Times New Roman"/>
              </w:rPr>
              <w:t>Flexible plug lead red-02</w:t>
            </w:r>
          </w:p>
          <w:p w:rsidR="00775AC1" w:rsidRPr="002202A9" w:rsidRDefault="00775AC1" w:rsidP="00367373">
            <w:pPr>
              <w:rPr>
                <w:rFonts w:ascii="Times New Roman" w:hAnsi="Times New Roman" w:cs="Times New Roman"/>
              </w:rPr>
            </w:pPr>
            <w:r w:rsidRPr="002202A9">
              <w:rPr>
                <w:rFonts w:ascii="Times New Roman" w:hAnsi="Times New Roman" w:cs="Times New Roman"/>
              </w:rPr>
              <w:t>Flexible plug lead black-03</w:t>
            </w:r>
          </w:p>
          <w:p w:rsidR="00775AC1" w:rsidRPr="002202A9" w:rsidRDefault="00775AC1" w:rsidP="00367373">
            <w:pPr>
              <w:rPr>
                <w:rFonts w:ascii="Times New Roman" w:hAnsi="Times New Roman" w:cs="Times New Roman"/>
              </w:rPr>
            </w:pPr>
            <w:r w:rsidRPr="002202A9">
              <w:rPr>
                <w:rFonts w:ascii="Times New Roman" w:hAnsi="Times New Roman" w:cs="Times New Roman"/>
              </w:rPr>
              <w:t>Flexible plug lead yellow-01</w:t>
            </w:r>
          </w:p>
          <w:p w:rsidR="00775AC1" w:rsidRPr="002202A9" w:rsidRDefault="00775AC1" w:rsidP="00367373">
            <w:pPr>
              <w:rPr>
                <w:rFonts w:ascii="Times New Roman" w:hAnsi="Times New Roman" w:cs="Times New Roman"/>
              </w:rPr>
            </w:pPr>
            <w:r w:rsidRPr="002202A9">
              <w:rPr>
                <w:rFonts w:ascii="Times New Roman" w:hAnsi="Times New Roman" w:cs="Times New Roman"/>
                <w:b/>
                <w:u w:val="single"/>
              </w:rPr>
              <w:t xml:space="preserve">  Specifications:</w:t>
            </w:r>
          </w:p>
          <w:p w:rsidR="00775AC1" w:rsidRPr="002202A9" w:rsidRDefault="00775AC1" w:rsidP="00367373">
            <w:pPr>
              <w:rPr>
                <w:rFonts w:ascii="Times New Roman" w:hAnsi="Times New Roman" w:cs="Times New Roman"/>
              </w:rPr>
            </w:pPr>
            <w:r w:rsidRPr="002202A9">
              <w:rPr>
                <w:rFonts w:ascii="Times New Roman" w:hAnsi="Times New Roman" w:cs="Times New Roman"/>
              </w:rPr>
              <w:t>Plate current Display: 3 ½ digit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Plate Voltage: 1.2-12 V, Display 3 ½  digit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Screen Grid (G2) Voltage: 0-80, Display 3 ½  digit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Control Grid (G1) Voltage:0-10 V, Display 3 ½  digit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Filament Voltage: 0-9 V Display 3 ½  digit LED</w:t>
            </w:r>
          </w:p>
          <w:p w:rsidR="00775AC1" w:rsidRPr="002202A9" w:rsidRDefault="00775AC1" w:rsidP="00367373">
            <w:pPr>
              <w:rPr>
                <w:rFonts w:ascii="Times New Roman" w:hAnsi="Times New Roman" w:cs="Times New Roman"/>
              </w:rPr>
            </w:pPr>
            <w:r w:rsidRPr="002202A9">
              <w:rPr>
                <w:rFonts w:ascii="Times New Roman" w:hAnsi="Times New Roman" w:cs="Times New Roman"/>
              </w:rPr>
              <w:t>Tube Connectionm: 4mm  socket</w:t>
            </w:r>
          </w:p>
          <w:p w:rsidR="00775AC1" w:rsidRPr="002202A9" w:rsidRDefault="00775AC1" w:rsidP="00367373">
            <w:pPr>
              <w:rPr>
                <w:rFonts w:ascii="Times New Roman" w:hAnsi="Times New Roman" w:cs="Times New Roman"/>
              </w:rPr>
            </w:pPr>
            <w:r w:rsidRPr="002202A9">
              <w:rPr>
                <w:rFonts w:ascii="Times New Roman" w:hAnsi="Times New Roman" w:cs="Times New Roman"/>
              </w:rPr>
              <w:t>Voltage Inputs from DAC 1: 4mm safety socket</w:t>
            </w:r>
          </w:p>
          <w:p w:rsidR="00775AC1" w:rsidRPr="002202A9" w:rsidRDefault="00775AC1" w:rsidP="00367373">
            <w:pPr>
              <w:rPr>
                <w:rFonts w:ascii="Times New Roman" w:hAnsi="Times New Roman" w:cs="Times New Roman"/>
              </w:rPr>
            </w:pPr>
            <w:r w:rsidRPr="002202A9">
              <w:rPr>
                <w:rFonts w:ascii="Times New Roman" w:hAnsi="Times New Roman" w:cs="Times New Roman"/>
              </w:rPr>
              <w:t>Voltage output 10V: 4mm safety socket</w:t>
            </w:r>
          </w:p>
          <w:p w:rsidR="00775AC1" w:rsidRPr="002202A9" w:rsidRDefault="00775AC1" w:rsidP="00367373">
            <w:pPr>
              <w:rPr>
                <w:rFonts w:ascii="Times New Roman" w:hAnsi="Times New Roman" w:cs="Times New Roman"/>
              </w:rPr>
            </w:pPr>
            <w:r w:rsidRPr="002202A9">
              <w:rPr>
                <w:rFonts w:ascii="Times New Roman" w:hAnsi="Times New Roman" w:cs="Times New Roman"/>
              </w:rPr>
              <w:t>Current output 100nA: 4mm safety socket</w:t>
            </w:r>
          </w:p>
          <w:p w:rsidR="00775AC1" w:rsidRPr="002202A9" w:rsidRDefault="00775AC1" w:rsidP="00367373">
            <w:pPr>
              <w:rPr>
                <w:rFonts w:ascii="Times New Roman" w:hAnsi="Times New Roman" w:cs="Times New Roman"/>
              </w:rPr>
            </w:pPr>
            <w:r w:rsidRPr="002202A9">
              <w:rPr>
                <w:rFonts w:ascii="Times New Roman" w:hAnsi="Times New Roman" w:cs="Times New Roman"/>
              </w:rPr>
              <w:t>Mode: Manual</w:t>
            </w:r>
          </w:p>
          <w:p w:rsidR="00775AC1" w:rsidRPr="002202A9" w:rsidRDefault="00775AC1" w:rsidP="00367373">
            <w:pPr>
              <w:rPr>
                <w:rFonts w:ascii="Times New Roman" w:hAnsi="Times New Roman" w:cs="Times New Roman"/>
              </w:rPr>
            </w:pPr>
            <w:r w:rsidRPr="002202A9">
              <w:rPr>
                <w:rFonts w:ascii="Times New Roman" w:hAnsi="Times New Roman" w:cs="Times New Roman"/>
              </w:rPr>
              <w:t>Current gain and offset adjustment knob</w:t>
            </w: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1800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Stefen’s Law by Electrical Method</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Voltmeter digital 0-15 V DC</w:t>
            </w:r>
          </w:p>
          <w:p w:rsidR="00775AC1" w:rsidRPr="002202A9" w:rsidRDefault="00775AC1" w:rsidP="00367373">
            <w:pPr>
              <w:rPr>
                <w:rFonts w:ascii="Times New Roman" w:hAnsi="Times New Roman" w:cs="Times New Roman"/>
              </w:rPr>
            </w:pPr>
            <w:r w:rsidRPr="002202A9">
              <w:rPr>
                <w:rFonts w:ascii="Times New Roman" w:hAnsi="Times New Roman" w:cs="Times New Roman"/>
              </w:rPr>
              <w:t>Ammeter Digital: 0-1 A</w:t>
            </w:r>
          </w:p>
          <w:p w:rsidR="00775AC1" w:rsidRPr="002202A9" w:rsidRDefault="00775AC1" w:rsidP="00367373">
            <w:pPr>
              <w:rPr>
                <w:rFonts w:ascii="Times New Roman" w:hAnsi="Times New Roman" w:cs="Times New Roman"/>
              </w:rPr>
            </w:pPr>
            <w:r w:rsidRPr="002202A9">
              <w:rPr>
                <w:rFonts w:ascii="Times New Roman" w:hAnsi="Times New Roman" w:cs="Times New Roman"/>
              </w:rPr>
              <w:t>Tungsten Bulb in dark Background</w:t>
            </w:r>
          </w:p>
          <w:p w:rsidR="00775AC1" w:rsidRPr="002202A9" w:rsidRDefault="00775AC1" w:rsidP="00367373">
            <w:pPr>
              <w:rPr>
                <w:rFonts w:ascii="Times New Roman" w:hAnsi="Times New Roman" w:cs="Times New Roman"/>
              </w:rPr>
            </w:pPr>
            <w:r w:rsidRPr="002202A9">
              <w:rPr>
                <w:rFonts w:ascii="Times New Roman" w:hAnsi="Times New Roman" w:cs="Times New Roman"/>
              </w:rPr>
              <w:t xml:space="preserve">Rheostat suitable for above (0-100 ohm) </w:t>
            </w: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400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e/m Magnetron Method</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e/m set up complete with power supply, (Omega make)</w:t>
            </w:r>
          </w:p>
          <w:p w:rsidR="00775AC1" w:rsidRPr="002202A9" w:rsidRDefault="00775AC1" w:rsidP="00367373">
            <w:pPr>
              <w:rPr>
                <w:rFonts w:ascii="Times New Roman" w:hAnsi="Times New Roman" w:cs="Times New Roman"/>
              </w:rPr>
            </w:pPr>
            <w:r w:rsidRPr="002202A9">
              <w:rPr>
                <w:rFonts w:ascii="Times New Roman" w:hAnsi="Times New Roman" w:cs="Times New Roman"/>
              </w:rPr>
              <w:t xml:space="preserve">solenoid with turns 3000 </w:t>
            </w: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600</w:t>
            </w:r>
          </w:p>
        </w:tc>
      </w:tr>
      <w:tr w:rsidR="00775AC1" w:rsidRPr="002202A9" w:rsidTr="00367373">
        <w:trPr>
          <w:trHeight w:val="314"/>
        </w:trPr>
        <w:tc>
          <w:tcPr>
            <w:tcW w:w="1093" w:type="dxa"/>
          </w:tcPr>
          <w:p w:rsidR="00775AC1" w:rsidRPr="002202A9" w:rsidRDefault="00775AC1" w:rsidP="00367373">
            <w:pPr>
              <w:pStyle w:val="ListParagraph"/>
              <w:numPr>
                <w:ilvl w:val="0"/>
                <w:numId w:val="1"/>
              </w:numPr>
              <w:rPr>
                <w:rFonts w:ascii="Times New Roman" w:hAnsi="Times New Roman" w:cs="Times New Roman"/>
              </w:rPr>
            </w:pPr>
          </w:p>
        </w:tc>
        <w:tc>
          <w:tcPr>
            <w:tcW w:w="1652"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Desktop Computer</w:t>
            </w:r>
          </w:p>
        </w:tc>
        <w:tc>
          <w:tcPr>
            <w:tcW w:w="6525"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I - 7 Series, latest version</w:t>
            </w:r>
          </w:p>
        </w:tc>
        <w:tc>
          <w:tcPr>
            <w:tcW w:w="1080" w:type="dxa"/>
          </w:tcPr>
          <w:p w:rsidR="00775AC1" w:rsidRPr="002202A9" w:rsidRDefault="00775AC1" w:rsidP="00367373">
            <w:pPr>
              <w:rPr>
                <w:rFonts w:ascii="Times New Roman" w:hAnsi="Times New Roman" w:cs="Times New Roman"/>
              </w:rPr>
            </w:pPr>
            <w:r w:rsidRPr="002202A9">
              <w:rPr>
                <w:rFonts w:ascii="Times New Roman" w:hAnsi="Times New Roman" w:cs="Times New Roman"/>
              </w:rPr>
              <w:t>1000</w:t>
            </w:r>
          </w:p>
        </w:tc>
      </w:tr>
    </w:tbl>
    <w:p w:rsidR="00C80B42" w:rsidRDefault="00C80B42" w:rsidP="00026E42">
      <w:pPr>
        <w:rPr>
          <w:b/>
        </w:rPr>
      </w:pPr>
    </w:p>
    <w:sectPr w:rsidR="00C80B42" w:rsidSect="00775AC1">
      <w:footerReference w:type="default" r:id="rId7"/>
      <w:pgSz w:w="12240" w:h="15840"/>
      <w:pgMar w:top="576"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7B1" w:rsidRDefault="00B327B1" w:rsidP="00C80B42">
      <w:pPr>
        <w:spacing w:after="0" w:line="240" w:lineRule="auto"/>
      </w:pPr>
      <w:r>
        <w:separator/>
      </w:r>
    </w:p>
  </w:endnote>
  <w:endnote w:type="continuationSeparator" w:id="1">
    <w:p w:rsidR="00B327B1" w:rsidRDefault="00B327B1" w:rsidP="00C8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98"/>
      <w:docPartObj>
        <w:docPartGallery w:val="Page Numbers (Bottom of Page)"/>
        <w:docPartUnique/>
      </w:docPartObj>
    </w:sdtPr>
    <w:sdtContent>
      <w:p w:rsidR="00026E42" w:rsidRDefault="00026E42">
        <w:pPr>
          <w:pStyle w:val="Footer"/>
          <w:jc w:val="right"/>
        </w:pPr>
        <w:fldSimple w:instr=" PAGE   \* MERGEFORMAT ">
          <w:r>
            <w:rPr>
              <w:noProof/>
            </w:rPr>
            <w:t>2</w:t>
          </w:r>
        </w:fldSimple>
      </w:p>
    </w:sdtContent>
  </w:sdt>
  <w:p w:rsidR="00026E42" w:rsidRDefault="00026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7B1" w:rsidRDefault="00B327B1" w:rsidP="00C80B42">
      <w:pPr>
        <w:spacing w:after="0" w:line="240" w:lineRule="auto"/>
      </w:pPr>
      <w:r>
        <w:separator/>
      </w:r>
    </w:p>
  </w:footnote>
  <w:footnote w:type="continuationSeparator" w:id="1">
    <w:p w:rsidR="00B327B1" w:rsidRDefault="00B327B1" w:rsidP="00C80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53EAF"/>
    <w:multiLevelType w:val="hybridMultilevel"/>
    <w:tmpl w:val="0446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0B42"/>
    <w:rsid w:val="00026E42"/>
    <w:rsid w:val="00104F6A"/>
    <w:rsid w:val="002202A9"/>
    <w:rsid w:val="00775AC1"/>
    <w:rsid w:val="00A7206F"/>
    <w:rsid w:val="00B327B1"/>
    <w:rsid w:val="00C8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0B42"/>
    <w:pPr>
      <w:ind w:left="720"/>
      <w:contextualSpacing/>
    </w:pPr>
  </w:style>
  <w:style w:type="paragraph" w:styleId="Header">
    <w:name w:val="header"/>
    <w:basedOn w:val="Normal"/>
    <w:link w:val="HeaderChar"/>
    <w:uiPriority w:val="99"/>
    <w:semiHidden/>
    <w:unhideWhenUsed/>
    <w:rsid w:val="00C80B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0B42"/>
  </w:style>
  <w:style w:type="paragraph" w:styleId="Footer">
    <w:name w:val="footer"/>
    <w:basedOn w:val="Normal"/>
    <w:link w:val="FooterChar"/>
    <w:uiPriority w:val="99"/>
    <w:unhideWhenUsed/>
    <w:rsid w:val="00C80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ji</dc:creator>
  <cp:lastModifiedBy>User</cp:lastModifiedBy>
  <cp:revision>2</cp:revision>
  <dcterms:created xsi:type="dcterms:W3CDTF">2016-03-25T15:06:00Z</dcterms:created>
  <dcterms:modified xsi:type="dcterms:W3CDTF">2016-03-26T06:27:00Z</dcterms:modified>
</cp:coreProperties>
</file>