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64" w:rsidRPr="00C91FF0" w:rsidRDefault="00E34C64" w:rsidP="00E34C64">
      <w:pPr>
        <w:jc w:val="center"/>
        <w:rPr>
          <w:rFonts w:ascii="Times New Roman" w:hAnsi="Times New Roman" w:cs="Times New Roman"/>
          <w:b/>
          <w:u w:val="single"/>
        </w:rPr>
      </w:pPr>
      <w:r w:rsidRPr="00C91FF0">
        <w:rPr>
          <w:rFonts w:ascii="Times New Roman" w:hAnsi="Times New Roman" w:cs="Times New Roman"/>
          <w:b/>
          <w:u w:val="single"/>
        </w:rPr>
        <w:t>GENERAL INSTRUCTIONS</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 xml:space="preserve">(1) Sealed tenders are invited for the procurement of laboratory items of </w:t>
      </w:r>
      <w:r>
        <w:rPr>
          <w:rFonts w:ascii="Times New Roman" w:hAnsi="Times New Roman" w:cs="Times New Roman"/>
        </w:rPr>
        <w:t>HBTI Kanpur</w:t>
      </w:r>
      <w:r w:rsidRPr="00C91FF0">
        <w:rPr>
          <w:rFonts w:ascii="Times New Roman" w:hAnsi="Times New Roman" w:cs="Times New Roman"/>
        </w:rPr>
        <w:t>. The tender documents can be bought from the Store Purchase Section, Harcourt Butler Technological Institute Kanpur</w:t>
      </w:r>
      <w:r>
        <w:rPr>
          <w:rFonts w:ascii="Times New Roman" w:hAnsi="Times New Roman" w:cs="Times New Roman"/>
        </w:rPr>
        <w:t>.</w:t>
      </w:r>
      <w:r w:rsidRPr="00C91FF0">
        <w:rPr>
          <w:rFonts w:ascii="Times New Roman" w:hAnsi="Times New Roman" w:cs="Times New Roman"/>
        </w:rPr>
        <w:t xml:space="preserve"> Interested tenderers may  download </w:t>
      </w:r>
      <w:r>
        <w:rPr>
          <w:rFonts w:ascii="Times New Roman" w:hAnsi="Times New Roman" w:cs="Times New Roman"/>
        </w:rPr>
        <w:t xml:space="preserve">the same </w:t>
      </w:r>
      <w:r w:rsidRPr="00C91FF0">
        <w:rPr>
          <w:rFonts w:ascii="Times New Roman" w:hAnsi="Times New Roman" w:cs="Times New Roman"/>
        </w:rPr>
        <w:t xml:space="preserve">from the website and submit their offer along with </w:t>
      </w:r>
      <w:r w:rsidRPr="00C91FF0">
        <w:rPr>
          <w:rFonts w:ascii="Times New Roman" w:hAnsi="Times New Roman" w:cs="Times New Roman"/>
          <w:b/>
          <w:u w:val="single"/>
        </w:rPr>
        <w:t xml:space="preserve">Tender fee of </w:t>
      </w:r>
      <w:r w:rsidRPr="00C91FF0">
        <w:rPr>
          <w:rFonts w:ascii="Rupee Foradian" w:hAnsi="Rupee Foradian" w:cs="Times New Roman"/>
          <w:b/>
          <w:u w:val="single"/>
        </w:rPr>
        <w:t>`</w:t>
      </w:r>
      <w:r w:rsidRPr="00C91FF0">
        <w:rPr>
          <w:rFonts w:ascii="Times New Roman" w:hAnsi="Times New Roman" w:cs="Times New Roman"/>
          <w:b/>
          <w:u w:val="single"/>
        </w:rPr>
        <w:t>1000/- each</w:t>
      </w:r>
      <w:r w:rsidRPr="00C91FF0">
        <w:rPr>
          <w:rFonts w:ascii="Times New Roman" w:hAnsi="Times New Roman" w:cs="Times New Roman"/>
        </w:rPr>
        <w:t xml:space="preserve"> (In form of Crossed Demand Draft issued by any Nationalized Bank in favour of Director H.B.T.I., Kanpur). </w:t>
      </w:r>
      <w:r>
        <w:rPr>
          <w:rFonts w:ascii="Times New Roman" w:hAnsi="Times New Roman" w:cs="Times New Roman"/>
        </w:rPr>
        <w:t>W</w:t>
      </w:r>
      <w:r w:rsidRPr="00C91FF0">
        <w:rPr>
          <w:rFonts w:ascii="Times New Roman" w:hAnsi="Times New Roman" w:cs="Times New Roman"/>
        </w:rPr>
        <w:t xml:space="preserve">hile submitting your offer mark Tender No. and due date on the envelope. </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(2) Quotations received without Tender fee will not be considered.</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(3) No request for the extension of the due Tender date will be considered.</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 xml:space="preserve">(4) Each Tender consisted of various schedules and EMD for each schedule is mentioned separately. Tenderers may submit their proposals for </w:t>
      </w:r>
      <w:r w:rsidRPr="00C91FF0">
        <w:rPr>
          <w:rFonts w:ascii="Times New Roman" w:hAnsi="Times New Roman" w:cs="Times New Roman"/>
          <w:b/>
          <w:u w:val="single"/>
        </w:rPr>
        <w:t>one or more schedules</w:t>
      </w:r>
      <w:r w:rsidRPr="00C91FF0">
        <w:rPr>
          <w:rFonts w:ascii="Times New Roman" w:hAnsi="Times New Roman" w:cs="Times New Roman"/>
        </w:rPr>
        <w:t xml:space="preserve"> along with the respective EMD (In form of Crossed Demand Draft issued by any Nationalized Bank in favour of Director H.B.T.I., Kanpur). </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 xml:space="preserve">(5) The offer submitted for each schedule should be complete in all respect and price quoted for each schedule should be </w:t>
      </w:r>
      <w:r w:rsidRPr="00C91FF0">
        <w:rPr>
          <w:rFonts w:ascii="Times New Roman" w:hAnsi="Times New Roman" w:cs="Times New Roman"/>
          <w:b/>
          <w:u w:val="single"/>
        </w:rPr>
        <w:t xml:space="preserve">FOR destination </w:t>
      </w:r>
      <w:r>
        <w:rPr>
          <w:rFonts w:ascii="Times New Roman" w:hAnsi="Times New Roman" w:cs="Times New Roman"/>
          <w:b/>
          <w:u w:val="single"/>
        </w:rPr>
        <w:t>HBTI Kanpur</w:t>
      </w:r>
      <w:r w:rsidRPr="00C91FF0">
        <w:rPr>
          <w:rFonts w:ascii="Times New Roman" w:hAnsi="Times New Roman" w:cs="Times New Roman"/>
        </w:rPr>
        <w:t xml:space="preserve">.   </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(6) Late/delayed offers will not be accepted.</w:t>
      </w:r>
    </w:p>
    <w:p w:rsidR="00E34C64" w:rsidRPr="00C91FF0" w:rsidRDefault="00E34C64" w:rsidP="00E34C64">
      <w:pPr>
        <w:jc w:val="both"/>
        <w:rPr>
          <w:rFonts w:ascii="Times New Roman" w:hAnsi="Times New Roman" w:cs="Times New Roman"/>
        </w:rPr>
      </w:pPr>
      <w:r w:rsidRPr="00C91FF0">
        <w:rPr>
          <w:rFonts w:ascii="Times New Roman" w:hAnsi="Times New Roman" w:cs="Times New Roman"/>
        </w:rPr>
        <w:t xml:space="preserve">(7) Tenders received before the deadline shall be opened in the presence of attending Tenderers/their authorized representatives on the same day at scheduled time and venue. </w:t>
      </w:r>
    </w:p>
    <w:p w:rsidR="00E34C64" w:rsidRDefault="00E34C64" w:rsidP="00E34C64">
      <w:pPr>
        <w:jc w:val="both"/>
        <w:rPr>
          <w:rFonts w:ascii="Times New Roman" w:hAnsi="Times New Roman" w:cs="Times New Roman"/>
        </w:rPr>
      </w:pPr>
      <w:r w:rsidRPr="00C91FF0">
        <w:rPr>
          <w:rFonts w:ascii="Times New Roman" w:hAnsi="Times New Roman" w:cs="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E34C64" w:rsidRPr="00C91FF0" w:rsidRDefault="00E34C64" w:rsidP="00E34C64">
      <w:pPr>
        <w:jc w:val="both"/>
        <w:rPr>
          <w:rFonts w:ascii="Times New Roman" w:hAnsi="Times New Roman" w:cs="Times New Roman"/>
        </w:rPr>
      </w:pPr>
      <w:r>
        <w:rPr>
          <w:rFonts w:ascii="Times New Roman" w:hAnsi="Times New Roman" w:cs="Times New Roman"/>
        </w:rPr>
        <w:t xml:space="preserve">(9) All other terms and conditions are as per the Institute rule. </w:t>
      </w:r>
    </w:p>
    <w:p w:rsidR="00E34C64" w:rsidRDefault="00E34C64" w:rsidP="00E34C64">
      <w:pPr>
        <w:jc w:val="both"/>
        <w:rPr>
          <w:rFonts w:ascii="Times New Roman" w:hAnsi="Times New Roman" w:cs="Times New Roman"/>
        </w:rPr>
      </w:pPr>
      <w:r w:rsidRPr="00C91FF0">
        <w:rPr>
          <w:rFonts w:ascii="Times New Roman" w:hAnsi="Times New Roman" w:cs="Times New Roman"/>
        </w:rPr>
        <w:t>(9) The Director reserves the right to cancel any or all Tenders without assi</w:t>
      </w:r>
      <w:r>
        <w:rPr>
          <w:rFonts w:ascii="Times New Roman" w:hAnsi="Times New Roman" w:cs="Times New Roman"/>
        </w:rPr>
        <w:t>gning</w:t>
      </w:r>
      <w:r w:rsidRPr="00C91FF0">
        <w:rPr>
          <w:rFonts w:ascii="Times New Roman" w:hAnsi="Times New Roman" w:cs="Times New Roman"/>
        </w:rPr>
        <w:t xml:space="preserve"> any reason.</w:t>
      </w:r>
    </w:p>
    <w:p w:rsidR="00E34C64" w:rsidRPr="00C91FF0" w:rsidRDefault="00E34C64" w:rsidP="00E34C64">
      <w:pPr>
        <w:jc w:val="both"/>
        <w:rPr>
          <w:rFonts w:ascii="Times New Roman" w:hAnsi="Times New Roman" w:cs="Times New Roman"/>
        </w:rPr>
      </w:pPr>
    </w:p>
    <w:p w:rsidR="00E34C64" w:rsidRPr="00BF6EDB" w:rsidRDefault="00E34C64" w:rsidP="00E34C64">
      <w:pPr>
        <w:jc w:val="right"/>
        <w:rPr>
          <w:rFonts w:ascii="Times New Roman" w:hAnsi="Times New Roman" w:cs="Times New Roman"/>
          <w:b/>
        </w:rPr>
      </w:pPr>
      <w:r w:rsidRPr="00BF6EDB">
        <w:rPr>
          <w:rFonts w:ascii="Times New Roman" w:hAnsi="Times New Roman" w:cs="Times New Roman"/>
          <w:b/>
        </w:rPr>
        <w:t xml:space="preserve">For </w:t>
      </w:r>
      <w:r>
        <w:rPr>
          <w:rFonts w:ascii="Times New Roman" w:hAnsi="Times New Roman" w:cs="Times New Roman"/>
          <w:b/>
        </w:rPr>
        <w:t>HBTI Kanpur</w:t>
      </w:r>
    </w:p>
    <w:p w:rsidR="00E34C64" w:rsidRDefault="00E34C64" w:rsidP="00E34C64"/>
    <w:p w:rsidR="00E34C64" w:rsidRDefault="00E34C64" w:rsidP="00E34C64"/>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8A59F5" w:rsidRDefault="008A59F5"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E34C64" w:rsidRDefault="00E34C64" w:rsidP="005D6393">
      <w:pPr>
        <w:spacing w:after="0" w:line="240" w:lineRule="auto"/>
        <w:jc w:val="center"/>
        <w:rPr>
          <w:rFonts w:ascii="Times New Roman" w:hAnsi="Times New Roman" w:cs="Times New Roman"/>
          <w:b/>
          <w:sz w:val="28"/>
          <w:szCs w:val="28"/>
          <w:u w:val="single"/>
        </w:rPr>
      </w:pPr>
    </w:p>
    <w:p w:rsidR="005D6393" w:rsidRPr="005D6393" w:rsidRDefault="005D6393" w:rsidP="005D6393">
      <w:pPr>
        <w:spacing w:after="0" w:line="240" w:lineRule="auto"/>
        <w:jc w:val="center"/>
        <w:rPr>
          <w:rFonts w:ascii="Times New Roman" w:hAnsi="Times New Roman" w:cs="Times New Roman"/>
          <w:b/>
          <w:sz w:val="28"/>
          <w:szCs w:val="28"/>
          <w:u w:val="single"/>
        </w:rPr>
      </w:pPr>
      <w:r w:rsidRPr="005D6393">
        <w:rPr>
          <w:rFonts w:ascii="Times New Roman" w:hAnsi="Times New Roman" w:cs="Times New Roman"/>
          <w:b/>
          <w:sz w:val="28"/>
          <w:szCs w:val="28"/>
          <w:u w:val="single"/>
        </w:rPr>
        <w:lastRenderedPageBreak/>
        <w:t>Tender No.: 07/SPS/EE/2016 Dated: 14</w:t>
      </w:r>
      <w:r>
        <w:rPr>
          <w:rFonts w:ascii="Times New Roman" w:hAnsi="Times New Roman" w:cs="Times New Roman"/>
          <w:b/>
          <w:sz w:val="28"/>
          <w:szCs w:val="28"/>
          <w:u w:val="single"/>
        </w:rPr>
        <w:t>.03.2016 due on 04.04.2016 by 01:30 pm</w:t>
      </w:r>
    </w:p>
    <w:p w:rsidR="00093C3F" w:rsidRDefault="00093C3F" w:rsidP="00151C69">
      <w:pPr>
        <w:contextualSpacing/>
        <w:jc w:val="both"/>
        <w:rPr>
          <w:rFonts w:ascii="Times New Roman" w:hAnsi="Times New Roman" w:cs="Times New Roman"/>
        </w:rPr>
      </w:pPr>
    </w:p>
    <w:tbl>
      <w:tblPr>
        <w:tblStyle w:val="TableGrid"/>
        <w:tblW w:w="10350" w:type="dxa"/>
        <w:tblInd w:w="-342" w:type="dxa"/>
        <w:tblLook w:val="04A0"/>
      </w:tblPr>
      <w:tblGrid>
        <w:gridCol w:w="1440"/>
        <w:gridCol w:w="6957"/>
        <w:gridCol w:w="1060"/>
        <w:gridCol w:w="893"/>
      </w:tblGrid>
      <w:tr w:rsidR="005D6393" w:rsidRPr="005F6192" w:rsidTr="005D6393">
        <w:tc>
          <w:tcPr>
            <w:tcW w:w="1440" w:type="dxa"/>
          </w:tcPr>
          <w:p w:rsidR="005D6393" w:rsidRPr="005F6192" w:rsidRDefault="005D6393" w:rsidP="005D6393">
            <w:pPr>
              <w:contextualSpacing/>
              <w:jc w:val="center"/>
              <w:rPr>
                <w:rFonts w:ascii="Times New Roman" w:hAnsi="Times New Roman" w:cs="Times New Roman"/>
                <w:b/>
              </w:rPr>
            </w:pPr>
            <w:r w:rsidRPr="005F6192">
              <w:rPr>
                <w:rFonts w:ascii="Times New Roman" w:hAnsi="Times New Roman" w:cs="Times New Roman"/>
                <w:b/>
              </w:rPr>
              <w:t>S</w:t>
            </w:r>
            <w:r>
              <w:rPr>
                <w:rFonts w:ascii="Times New Roman" w:hAnsi="Times New Roman" w:cs="Times New Roman"/>
                <w:b/>
              </w:rPr>
              <w:t xml:space="preserve">chedule </w:t>
            </w:r>
            <w:r w:rsidRPr="005F6192">
              <w:rPr>
                <w:rFonts w:ascii="Times New Roman" w:hAnsi="Times New Roman" w:cs="Times New Roman"/>
                <w:b/>
              </w:rPr>
              <w:t>No.</w:t>
            </w:r>
          </w:p>
        </w:tc>
        <w:tc>
          <w:tcPr>
            <w:tcW w:w="6957" w:type="dxa"/>
          </w:tcPr>
          <w:p w:rsidR="005D6393" w:rsidRPr="005F6192" w:rsidRDefault="005D6393" w:rsidP="000136F5">
            <w:pPr>
              <w:contextualSpacing/>
              <w:jc w:val="center"/>
              <w:rPr>
                <w:rFonts w:ascii="Times New Roman" w:hAnsi="Times New Roman" w:cs="Times New Roman"/>
                <w:b/>
              </w:rPr>
            </w:pPr>
            <w:r w:rsidRPr="005F6192">
              <w:rPr>
                <w:rFonts w:ascii="Times New Roman" w:hAnsi="Times New Roman" w:cs="Times New Roman"/>
                <w:b/>
              </w:rPr>
              <w:t>Name of Experiment / Equipment</w:t>
            </w:r>
          </w:p>
        </w:tc>
        <w:tc>
          <w:tcPr>
            <w:tcW w:w="1060" w:type="dxa"/>
          </w:tcPr>
          <w:p w:rsidR="005D6393" w:rsidRPr="005F6192" w:rsidRDefault="005D6393" w:rsidP="000136F5">
            <w:pPr>
              <w:contextualSpacing/>
              <w:jc w:val="center"/>
              <w:rPr>
                <w:rFonts w:ascii="Times New Roman" w:hAnsi="Times New Roman" w:cs="Times New Roman"/>
                <w:b/>
              </w:rPr>
            </w:pPr>
            <w:r>
              <w:rPr>
                <w:rFonts w:ascii="Times New Roman" w:hAnsi="Times New Roman" w:cs="Times New Roman"/>
                <w:b/>
              </w:rPr>
              <w:t>Quantity</w:t>
            </w:r>
          </w:p>
        </w:tc>
        <w:tc>
          <w:tcPr>
            <w:tcW w:w="893" w:type="dxa"/>
          </w:tcPr>
          <w:p w:rsidR="005D6393" w:rsidRPr="005F6192" w:rsidRDefault="005D6393" w:rsidP="000136F5">
            <w:pPr>
              <w:contextualSpacing/>
              <w:jc w:val="center"/>
              <w:rPr>
                <w:rFonts w:ascii="Times New Roman" w:hAnsi="Times New Roman" w:cs="Times New Roman"/>
                <w:b/>
              </w:rPr>
            </w:pPr>
            <w:r>
              <w:rPr>
                <w:rFonts w:ascii="Times New Roman" w:hAnsi="Times New Roman" w:cs="Times New Roman"/>
                <w:b/>
              </w:rPr>
              <w:t>EMD (</w:t>
            </w:r>
            <w:r w:rsidRPr="005D6393">
              <w:rPr>
                <w:rFonts w:ascii="Rupee Foradian" w:hAnsi="Rupee Foradian" w:cs="Times New Roman"/>
                <w:b/>
              </w:rPr>
              <w:t>`</w:t>
            </w:r>
            <w:r>
              <w:rPr>
                <w:rFonts w:ascii="Times New Roman" w:hAnsi="Times New Roman" w:cs="Times New Roman"/>
                <w:b/>
              </w:rPr>
              <w:t>)</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1.</w:t>
            </w:r>
          </w:p>
        </w:tc>
        <w:tc>
          <w:tcPr>
            <w:tcW w:w="6957" w:type="dxa"/>
          </w:tcPr>
          <w:p w:rsidR="005D6393" w:rsidRDefault="005D6393" w:rsidP="009D3A62">
            <w:pPr>
              <w:autoSpaceDE w:val="0"/>
              <w:autoSpaceDN w:val="0"/>
              <w:adjustRightInd w:val="0"/>
              <w:rPr>
                <w:rFonts w:ascii="Times New Roman" w:hAnsi="Times New Roman" w:cs="Times New Roman"/>
              </w:rPr>
            </w:pPr>
            <w:r w:rsidRPr="005F6192">
              <w:rPr>
                <w:rFonts w:ascii="Times New Roman" w:hAnsi="Times New Roman" w:cs="Times New Roman"/>
              </w:rPr>
              <w:t xml:space="preserve">SCR, MOSFET, IGBT &amp; TRAIC – STATIC CHARECTERRISTICS TRAINER MODULE </w:t>
            </w:r>
          </w:p>
          <w:p w:rsidR="005D6393" w:rsidRPr="005F6192" w:rsidRDefault="005D6393" w:rsidP="009D3A62">
            <w:pPr>
              <w:autoSpaceDE w:val="0"/>
              <w:autoSpaceDN w:val="0"/>
              <w:adjustRightInd w:val="0"/>
              <w:rPr>
                <w:rFonts w:ascii="Times New Roman" w:hAnsi="Times New Roman" w:cs="Times New Roman"/>
              </w:rPr>
            </w:pPr>
            <w:r>
              <w:rPr>
                <w:rFonts w:ascii="Times New Roman" w:hAnsi="Times New Roman" w:cs="Times New Roman"/>
              </w:rPr>
              <w:t xml:space="preserve">Specification: </w:t>
            </w:r>
            <w:r w:rsidRPr="00E01C5F">
              <w:rPr>
                <w:rFonts w:ascii="Times New Roman" w:hAnsi="Times New Roman" w:cs="Times New Roman"/>
              </w:rPr>
              <w:t>It Consists of power devices SCR, TRAIC, MOSFET, IGBT</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Two no. of 12V fixed DC power supply and one no of 30V fixed power supply for characteristics of all devices</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Two nos of potentiometer to vary the gate/base current</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Fixed load resistor</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LED indication for 12V, 30V</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Power on/off switch provided</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All necessary points terminated in the front panel Provision for connecting ammeter and voltmeter 3 meters (multimeter) are provided to measure the various power devices Current and voltage to find the static characteristics.</w:t>
            </w:r>
            <w:r w:rsidRPr="00E01C5F">
              <w:rPr>
                <w:rFonts w:ascii="Times New Roman" w:hAnsi="Times New Roman" w:cs="Times New Roman"/>
              </w:rPr>
              <w:br/>
            </w:r>
            <w:r w:rsidRPr="00E01C5F">
              <w:rPr>
                <w:rFonts w:ascii="Times New Roman" w:hAnsi="Times New Roman" w:cs="Times New Roman"/>
              </w:rPr>
              <w:sym w:font="Symbol" w:char="F02A"/>
            </w:r>
            <w:r w:rsidRPr="00E01C5F">
              <w:rPr>
                <w:rFonts w:ascii="Times New Roman" w:hAnsi="Times New Roman" w:cs="Times New Roman"/>
              </w:rPr>
              <w:t xml:space="preserve"> For SCR &amp; TRIAC only forward characteristics can be performed.</w:t>
            </w:r>
          </w:p>
        </w:tc>
        <w:tc>
          <w:tcPr>
            <w:tcW w:w="1060" w:type="dxa"/>
          </w:tcPr>
          <w:p w:rsidR="005D6393" w:rsidRPr="005F6192" w:rsidRDefault="005D6393" w:rsidP="007B2E02">
            <w:pPr>
              <w:contextualSpacing/>
              <w:jc w:val="center"/>
              <w:rPr>
                <w:rFonts w:ascii="Times New Roman" w:hAnsi="Times New Roman" w:cs="Times New Roman"/>
              </w:rPr>
            </w:pPr>
            <w:r w:rsidRPr="005F6192">
              <w:rPr>
                <w:rFonts w:ascii="Times New Roman" w:hAnsi="Times New Roman" w:cs="Times New Roman"/>
              </w:rPr>
              <w:t>01</w:t>
            </w:r>
          </w:p>
        </w:tc>
        <w:tc>
          <w:tcPr>
            <w:tcW w:w="893" w:type="dxa"/>
          </w:tcPr>
          <w:p w:rsidR="005D6393" w:rsidRPr="005F6192" w:rsidRDefault="005D6393" w:rsidP="003D6D99">
            <w:pPr>
              <w:contextualSpacing/>
              <w:jc w:val="both"/>
              <w:rPr>
                <w:rFonts w:ascii="Times New Roman" w:hAnsi="Times New Roman" w:cs="Times New Roman"/>
              </w:rPr>
            </w:pPr>
            <w:r>
              <w:rPr>
                <w:rFonts w:ascii="Times New Roman" w:hAnsi="Times New Roman" w:cs="Times New Roman"/>
              </w:rPr>
              <w:t>250</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2.</w:t>
            </w:r>
          </w:p>
        </w:tc>
        <w:tc>
          <w:tcPr>
            <w:tcW w:w="6957" w:type="dxa"/>
          </w:tcPr>
          <w:p w:rsidR="005D6393" w:rsidRDefault="005D6393" w:rsidP="00075E39">
            <w:pPr>
              <w:contextualSpacing/>
              <w:jc w:val="both"/>
              <w:rPr>
                <w:rFonts w:ascii="Times New Roman" w:hAnsi="Times New Roman" w:cs="Times New Roman"/>
                <w:color w:val="222222"/>
                <w:shd w:val="clear" w:color="auto" w:fill="FFFFFF"/>
              </w:rPr>
            </w:pPr>
            <w:r w:rsidRPr="005F6192">
              <w:rPr>
                <w:rFonts w:ascii="Times New Roman" w:hAnsi="Times New Roman" w:cs="Times New Roman"/>
                <w:color w:val="222222"/>
                <w:shd w:val="clear" w:color="auto" w:fill="FFFFFF"/>
              </w:rPr>
              <w:t>SINGLE PHASE AC VOLTAGE CONTROLLER USING SCR &amp; TRIAC SINGLE PHASE AC VOLTAGE CONTROLLER TRAINING KIT</w:t>
            </w:r>
          </w:p>
          <w:p w:rsidR="005D6393" w:rsidRDefault="005D6393" w:rsidP="00093C3F">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Specifications: </w:t>
            </w:r>
            <w:r w:rsidRPr="00093C3F">
              <w:rPr>
                <w:rFonts w:ascii="Times New Roman" w:hAnsi="Times New Roman" w:cs="Times New Roman"/>
                <w:color w:val="222222"/>
                <w:shd w:val="clear" w:color="auto" w:fill="FFFFFF"/>
              </w:rPr>
              <w:t>SCRs rated for 1200Volts &amp; 25Amps</w:t>
            </w:r>
            <w:r>
              <w:rPr>
                <w:rFonts w:ascii="Times New Roman" w:hAnsi="Times New Roman" w:cs="Times New Roman"/>
                <w:color w:val="222222"/>
                <w:shd w:val="clear" w:color="auto" w:fill="FFFFFF"/>
              </w:rPr>
              <w:t xml:space="preserve">. </w:t>
            </w:r>
          </w:p>
          <w:p w:rsidR="005D6393" w:rsidRDefault="005D6393" w:rsidP="00093C3F">
            <w:pPr>
              <w:contextualSpacing/>
              <w:jc w:val="both"/>
              <w:rPr>
                <w:rFonts w:ascii="Times New Roman" w:hAnsi="Times New Roman" w:cs="Times New Roman"/>
                <w:color w:val="222222"/>
                <w:shd w:val="clear" w:color="auto" w:fill="FFFFFF"/>
              </w:rPr>
            </w:pPr>
            <w:r w:rsidRPr="00093C3F">
              <w:rPr>
                <w:rFonts w:ascii="Times New Roman" w:hAnsi="Times New Roman" w:cs="Times New Roman"/>
                <w:color w:val="222222"/>
                <w:shd w:val="clear" w:color="auto" w:fill="FFFFFF"/>
              </w:rPr>
              <w:t>TRIAC rated for 600Volts</w:t>
            </w:r>
            <w:r>
              <w:rPr>
                <w:rFonts w:ascii="Times New Roman" w:hAnsi="Times New Roman" w:cs="Times New Roman"/>
                <w:color w:val="222222"/>
                <w:shd w:val="clear" w:color="auto" w:fill="FFFFFF"/>
              </w:rPr>
              <w:t xml:space="preserve"> </w:t>
            </w:r>
            <w:r w:rsidRPr="00093C3F">
              <w:rPr>
                <w:rFonts w:ascii="Times New Roman" w:hAnsi="Times New Roman" w:cs="Times New Roman"/>
                <w:color w:val="222222"/>
                <w:shd w:val="clear" w:color="auto" w:fill="FFFFFF"/>
              </w:rPr>
              <w:t>&amp; 12Amps</w:t>
            </w:r>
          </w:p>
          <w:p w:rsidR="005D6393" w:rsidRDefault="005D6393" w:rsidP="00093C3F">
            <w:pPr>
              <w:contextualSpacing/>
              <w:jc w:val="both"/>
              <w:rPr>
                <w:rFonts w:ascii="Times New Roman" w:hAnsi="Times New Roman" w:cs="Times New Roman"/>
                <w:color w:val="222222"/>
                <w:shd w:val="clear" w:color="auto" w:fill="FFFFFF"/>
              </w:rPr>
            </w:pPr>
            <w:r w:rsidRPr="00093C3F">
              <w:rPr>
                <w:rFonts w:ascii="Times New Roman" w:hAnsi="Times New Roman" w:cs="Times New Roman"/>
                <w:color w:val="222222"/>
                <w:shd w:val="clear" w:color="auto" w:fill="FFFFFF"/>
              </w:rPr>
              <w:t>Each device is provided with RC Snubber for dv/dt protection</w:t>
            </w:r>
            <w:r w:rsidRPr="00093C3F">
              <w:rPr>
                <w:rFonts w:ascii="Times New Roman" w:hAnsi="Times New Roman" w:cs="Times New Roman"/>
                <w:color w:val="222222"/>
                <w:shd w:val="clear" w:color="auto" w:fill="FFFFFF"/>
              </w:rPr>
              <w:br/>
              <w:t>Fuses to avoid overload</w:t>
            </w:r>
            <w:r>
              <w:rPr>
                <w:rFonts w:ascii="Times New Roman" w:hAnsi="Times New Roman" w:cs="Times New Roman"/>
                <w:color w:val="222222"/>
                <w:shd w:val="clear" w:color="auto" w:fill="FFFFFF"/>
              </w:rPr>
              <w:t xml:space="preserve">.  </w:t>
            </w:r>
            <w:r w:rsidRPr="00093C3F">
              <w:rPr>
                <w:rFonts w:ascii="Times New Roman" w:hAnsi="Times New Roman" w:cs="Times New Roman"/>
                <w:color w:val="222222"/>
                <w:shd w:val="clear" w:color="auto" w:fill="FFFFFF"/>
              </w:rPr>
              <w:t>All the G, A, K &amp; MT terminals are terminated on connectors to use patch chords to form any Converter</w:t>
            </w:r>
            <w:r>
              <w:rPr>
                <w:rFonts w:ascii="Times New Roman" w:hAnsi="Times New Roman" w:cs="Times New Roman"/>
                <w:color w:val="222222"/>
                <w:shd w:val="clear" w:color="auto" w:fill="FFFFFF"/>
              </w:rPr>
              <w:t>/</w:t>
            </w:r>
            <w:r w:rsidRPr="00093C3F">
              <w:rPr>
                <w:rFonts w:ascii="Times New Roman" w:hAnsi="Times New Roman" w:cs="Times New Roman"/>
                <w:color w:val="222222"/>
                <w:shd w:val="clear" w:color="auto" w:fill="FFFFFF"/>
              </w:rPr>
              <w:t xml:space="preserve"> Inverter circuitry</w:t>
            </w:r>
            <w:r>
              <w:rPr>
                <w:rFonts w:ascii="Times New Roman" w:hAnsi="Times New Roman" w:cs="Times New Roman"/>
                <w:color w:val="222222"/>
                <w:shd w:val="clear" w:color="auto" w:fill="FFFFFF"/>
              </w:rPr>
              <w:t xml:space="preserve">. </w:t>
            </w:r>
          </w:p>
          <w:p w:rsidR="005D6393" w:rsidRDefault="005D6393" w:rsidP="00093C3F">
            <w:pPr>
              <w:contextualSpacing/>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Devices </w:t>
            </w:r>
            <w:r w:rsidRPr="00093C3F">
              <w:rPr>
                <w:rFonts w:ascii="Times New Roman" w:hAnsi="Times New Roman" w:cs="Times New Roman"/>
                <w:color w:val="222222"/>
                <w:shd w:val="clear" w:color="auto" w:fill="FFFFFF"/>
              </w:rPr>
              <w:t xml:space="preserve"> terminals are terminated on connectors to use patch chords to form AC Regulator</w:t>
            </w:r>
          </w:p>
          <w:p w:rsidR="005D6393" w:rsidRDefault="005D6393" w:rsidP="00093C3F">
            <w:pPr>
              <w:contextualSpacing/>
              <w:rPr>
                <w:rFonts w:ascii="Times New Roman" w:hAnsi="Times New Roman" w:cs="Times New Roman"/>
                <w:color w:val="222222"/>
                <w:shd w:val="clear" w:color="auto" w:fill="FFFFFF"/>
              </w:rPr>
            </w:pPr>
            <w:r w:rsidRPr="00093C3F">
              <w:rPr>
                <w:rFonts w:ascii="Times New Roman" w:hAnsi="Times New Roman" w:cs="Times New Roman"/>
                <w:color w:val="222222"/>
                <w:shd w:val="clear" w:color="auto" w:fill="FFFFFF"/>
              </w:rPr>
              <w:br/>
            </w:r>
            <w:r w:rsidRPr="00093C3F">
              <w:rPr>
                <w:rFonts w:ascii="Times New Roman" w:hAnsi="Times New Roman" w:cs="Times New Roman"/>
                <w:color w:val="222222"/>
                <w:shd w:val="clear" w:color="auto" w:fill="FFFFFF"/>
              </w:rPr>
              <w:sym w:font="Symbol" w:char="F02A"/>
            </w:r>
            <w:r w:rsidRPr="00093C3F">
              <w:rPr>
                <w:rFonts w:ascii="Times New Roman" w:hAnsi="Times New Roman" w:cs="Times New Roman"/>
                <w:color w:val="222222"/>
                <w:shd w:val="clear" w:color="auto" w:fill="FFFFFF"/>
              </w:rPr>
              <w:t xml:space="preserve"> 24V Ac @ 2Amp regulated output for low voltage operation</w:t>
            </w:r>
            <w:r w:rsidRPr="00093C3F">
              <w:rPr>
                <w:rFonts w:ascii="Times New Roman" w:hAnsi="Times New Roman" w:cs="Times New Roman"/>
                <w:color w:val="222222"/>
                <w:shd w:val="clear" w:color="auto" w:fill="FFFFFF"/>
              </w:rPr>
              <w:br/>
            </w:r>
            <w:r w:rsidRPr="00093C3F">
              <w:rPr>
                <w:rFonts w:ascii="Times New Roman" w:hAnsi="Times New Roman" w:cs="Times New Roman"/>
                <w:color w:val="222222"/>
                <w:shd w:val="clear" w:color="auto" w:fill="FFFFFF"/>
              </w:rPr>
              <w:sym w:font="Symbol" w:char="F02A"/>
            </w:r>
            <w:r w:rsidRPr="00093C3F">
              <w:rPr>
                <w:rFonts w:ascii="Times New Roman" w:hAnsi="Times New Roman" w:cs="Times New Roman"/>
                <w:color w:val="222222"/>
                <w:shd w:val="clear" w:color="auto" w:fill="FFFFFF"/>
              </w:rPr>
              <w:t xml:space="preserve"> In the low voltage operation the student can see the waveform using and oscilloscope without any Isolation Transformer</w:t>
            </w:r>
            <w:r w:rsidRPr="00093C3F">
              <w:rPr>
                <w:rFonts w:ascii="Times New Roman" w:hAnsi="Times New Roman" w:cs="Times New Roman"/>
                <w:color w:val="222222"/>
                <w:shd w:val="clear" w:color="auto" w:fill="FFFFFF"/>
              </w:rPr>
              <w:br/>
              <w:t>LOAD</w:t>
            </w:r>
            <w:r w:rsidRPr="00093C3F">
              <w:rPr>
                <w:rFonts w:ascii="Times New Roman" w:hAnsi="Times New Roman" w:cs="Times New Roman"/>
                <w:color w:val="222222"/>
                <w:shd w:val="clear" w:color="auto" w:fill="FFFFFF"/>
              </w:rPr>
              <w:br/>
              <w:t>* One fixed Resistive Load</w:t>
            </w:r>
            <w:r w:rsidRPr="00093C3F">
              <w:rPr>
                <w:rFonts w:ascii="Times New Roman" w:hAnsi="Times New Roman" w:cs="Times New Roman"/>
                <w:color w:val="222222"/>
                <w:shd w:val="clear" w:color="auto" w:fill="FFFFFF"/>
              </w:rPr>
              <w:br/>
              <w:t>* One fixed Inductive Load</w:t>
            </w:r>
          </w:p>
          <w:p w:rsidR="005D6393" w:rsidRPr="005F6192" w:rsidRDefault="005D6393" w:rsidP="0066652C">
            <w:pPr>
              <w:contextualSpacing/>
              <w:rPr>
                <w:rFonts w:ascii="Times New Roman" w:hAnsi="Times New Roman" w:cs="Times New Roman"/>
              </w:rPr>
            </w:pPr>
            <w:r>
              <w:rPr>
                <w:rFonts w:ascii="Times New Roman" w:hAnsi="Times New Roman" w:cs="Times New Roman"/>
                <w:color w:val="222222"/>
                <w:shd w:val="clear" w:color="auto" w:fill="FFFFFF"/>
              </w:rPr>
              <w:t>*One Ac motor load</w:t>
            </w:r>
            <w:r w:rsidRPr="00093C3F">
              <w:rPr>
                <w:rFonts w:ascii="Times New Roman" w:hAnsi="Times New Roman" w:cs="Times New Roman"/>
                <w:color w:val="222222"/>
                <w:shd w:val="clear" w:color="auto" w:fill="FFFFFF"/>
              </w:rPr>
              <w:br/>
              <w:t xml:space="preserve"> All points are terminated at the front panel for wiring for each experiment</w:t>
            </w:r>
          </w:p>
        </w:tc>
        <w:tc>
          <w:tcPr>
            <w:tcW w:w="1060" w:type="dxa"/>
          </w:tcPr>
          <w:p w:rsidR="005D6393" w:rsidRPr="005F6192" w:rsidRDefault="005D6393" w:rsidP="007B2E02">
            <w:pPr>
              <w:contextualSpacing/>
              <w:jc w:val="center"/>
              <w:rPr>
                <w:rFonts w:ascii="Times New Roman" w:hAnsi="Times New Roman" w:cs="Times New Roman"/>
              </w:rPr>
            </w:pPr>
            <w:r w:rsidRPr="005F6192">
              <w:rPr>
                <w:rFonts w:ascii="Times New Roman" w:hAnsi="Times New Roman" w:cs="Times New Roman"/>
              </w:rPr>
              <w:t>01</w:t>
            </w:r>
          </w:p>
        </w:tc>
        <w:tc>
          <w:tcPr>
            <w:tcW w:w="893" w:type="dxa"/>
          </w:tcPr>
          <w:p w:rsidR="005D6393" w:rsidRPr="005F6192" w:rsidRDefault="005D6393" w:rsidP="00075E39">
            <w:pPr>
              <w:contextualSpacing/>
              <w:jc w:val="both"/>
              <w:rPr>
                <w:rFonts w:ascii="Times New Roman" w:hAnsi="Times New Roman" w:cs="Times New Roman"/>
              </w:rPr>
            </w:pPr>
            <w:r>
              <w:rPr>
                <w:rFonts w:ascii="Times New Roman" w:hAnsi="Times New Roman" w:cs="Times New Roman"/>
              </w:rPr>
              <w:t>650</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3.</w:t>
            </w:r>
          </w:p>
        </w:tc>
        <w:tc>
          <w:tcPr>
            <w:tcW w:w="6957" w:type="dxa"/>
          </w:tcPr>
          <w:p w:rsidR="005D6393" w:rsidRDefault="005D6393" w:rsidP="007B178B">
            <w:pPr>
              <w:ind w:left="38"/>
              <w:rPr>
                <w:rFonts w:ascii="Times New Roman" w:hAnsi="Times New Roman" w:cs="Times New Roman"/>
                <w:color w:val="222222"/>
                <w:shd w:val="clear" w:color="auto" w:fill="FFFFFF"/>
              </w:rPr>
            </w:pPr>
            <w:r w:rsidRPr="005F6192">
              <w:rPr>
                <w:rFonts w:ascii="Times New Roman" w:hAnsi="Times New Roman" w:cs="Times New Roman"/>
                <w:color w:val="222222"/>
                <w:shd w:val="clear" w:color="auto" w:fill="FFFFFF"/>
              </w:rPr>
              <w:t>SINGLE PHASE HALF AND FULL BRIDGE INVERTER</w:t>
            </w:r>
          </w:p>
          <w:p w:rsidR="005D6393" w:rsidRDefault="005D6393" w:rsidP="00F8427D">
            <w:pPr>
              <w:ind w:left="38"/>
              <w:rPr>
                <w:rFonts w:ascii="Times New Roman" w:hAnsi="Times New Roman" w:cs="Times New Roman"/>
              </w:rPr>
            </w:pPr>
            <w:r>
              <w:rPr>
                <w:rFonts w:ascii="Times New Roman" w:hAnsi="Times New Roman" w:cs="Times New Roman"/>
              </w:rPr>
              <w:t xml:space="preserve">Specifications:  </w:t>
            </w:r>
            <w:r w:rsidRPr="00F8427D">
              <w:rPr>
                <w:rFonts w:ascii="Times New Roman" w:hAnsi="Times New Roman" w:cs="Times New Roman"/>
              </w:rPr>
              <w:t xml:space="preserve"> SCRS rated 600v/12A</w:t>
            </w:r>
            <w:r>
              <w:rPr>
                <w:rFonts w:ascii="Times New Roman" w:hAnsi="Times New Roman" w:cs="Times New Roman"/>
              </w:rPr>
              <w:t xml:space="preserve"> , </w:t>
            </w:r>
            <w:r w:rsidRPr="00F8427D">
              <w:rPr>
                <w:rFonts w:ascii="Times New Roman" w:hAnsi="Times New Roman" w:cs="Times New Roman"/>
              </w:rPr>
              <w:t>diodes rated 600V/6A provided</w:t>
            </w:r>
            <w:r w:rsidRPr="00F8427D">
              <w:rPr>
                <w:rFonts w:ascii="Times New Roman" w:hAnsi="Times New Roman" w:cs="Times New Roman"/>
              </w:rPr>
              <w:br/>
              <w:t>Commutating capacitors and inductors are also provided</w:t>
            </w:r>
          </w:p>
          <w:p w:rsidR="005D6393" w:rsidRDefault="005D6393" w:rsidP="00F8427D">
            <w:pPr>
              <w:ind w:left="38"/>
              <w:rPr>
                <w:rFonts w:ascii="Times New Roman" w:hAnsi="Times New Roman" w:cs="Times New Roman"/>
              </w:rPr>
            </w:pPr>
            <w:r w:rsidRPr="00F8427D">
              <w:rPr>
                <w:rFonts w:ascii="Times New Roman" w:hAnsi="Times New Roman" w:cs="Times New Roman"/>
              </w:rPr>
              <w:t>Four isolated gate pulses are provided to fire the four SCRs</w:t>
            </w:r>
            <w:r w:rsidRPr="00F8427D">
              <w:rPr>
                <w:rFonts w:ascii="Times New Roman" w:hAnsi="Times New Roman" w:cs="Times New Roman"/>
              </w:rPr>
              <w:br/>
              <w:t>One potentiometer provided to vary the frequency of the inverter</w:t>
            </w:r>
            <w:r w:rsidRPr="00F8427D">
              <w:rPr>
                <w:rFonts w:ascii="Times New Roman" w:hAnsi="Times New Roman" w:cs="Times New Roman"/>
              </w:rPr>
              <w:br/>
              <w:t>One potentiometer provided to vary the amplitude of the inverter</w:t>
            </w:r>
            <w:r w:rsidRPr="00F8427D">
              <w:rPr>
                <w:rFonts w:ascii="Times New Roman" w:hAnsi="Times New Roman" w:cs="Times New Roman"/>
              </w:rPr>
              <w:br/>
              <w:t>Gate pulses are terminated through proper connectors for patching with SCRs.</w:t>
            </w:r>
          </w:p>
          <w:p w:rsidR="005D6393" w:rsidRPr="005F6192" w:rsidRDefault="005D6393" w:rsidP="00F8427D">
            <w:pPr>
              <w:ind w:left="38"/>
              <w:rPr>
                <w:rFonts w:ascii="Times New Roman" w:hAnsi="Times New Roman" w:cs="Times New Roman"/>
              </w:rPr>
            </w:pPr>
          </w:p>
        </w:tc>
        <w:tc>
          <w:tcPr>
            <w:tcW w:w="1060" w:type="dxa"/>
          </w:tcPr>
          <w:p w:rsidR="005D6393" w:rsidRPr="005F6192" w:rsidRDefault="005D6393" w:rsidP="007B2E02">
            <w:pPr>
              <w:contextualSpacing/>
              <w:jc w:val="center"/>
              <w:rPr>
                <w:rFonts w:ascii="Times New Roman" w:hAnsi="Times New Roman" w:cs="Times New Roman"/>
              </w:rPr>
            </w:pPr>
            <w:r w:rsidRPr="005F6192">
              <w:rPr>
                <w:rFonts w:ascii="Times New Roman" w:hAnsi="Times New Roman" w:cs="Times New Roman"/>
              </w:rPr>
              <w:t>01</w:t>
            </w:r>
          </w:p>
        </w:tc>
        <w:tc>
          <w:tcPr>
            <w:tcW w:w="893" w:type="dxa"/>
          </w:tcPr>
          <w:p w:rsidR="005D6393" w:rsidRPr="005F6192" w:rsidRDefault="005D6393" w:rsidP="00075E39">
            <w:pPr>
              <w:contextualSpacing/>
              <w:jc w:val="both"/>
              <w:rPr>
                <w:rFonts w:ascii="Times New Roman" w:hAnsi="Times New Roman" w:cs="Times New Roman"/>
              </w:rPr>
            </w:pPr>
            <w:r>
              <w:rPr>
                <w:rFonts w:ascii="Times New Roman" w:hAnsi="Times New Roman" w:cs="Times New Roman"/>
              </w:rPr>
              <w:t>650</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4.</w:t>
            </w:r>
          </w:p>
        </w:tc>
        <w:tc>
          <w:tcPr>
            <w:tcW w:w="6957" w:type="dxa"/>
          </w:tcPr>
          <w:p w:rsidR="005D6393" w:rsidRPr="005F6192" w:rsidRDefault="005D6393" w:rsidP="009D3A62">
            <w:pPr>
              <w:contextualSpacing/>
              <w:jc w:val="both"/>
              <w:rPr>
                <w:rFonts w:ascii="Times New Roman" w:hAnsi="Times New Roman" w:cs="Times New Roman"/>
              </w:rPr>
            </w:pPr>
            <w:r w:rsidRPr="005F6192">
              <w:rPr>
                <w:rFonts w:ascii="Times New Roman" w:hAnsi="Times New Roman" w:cs="Times New Roman"/>
              </w:rPr>
              <w:t>THREE PHASE HALF</w:t>
            </w:r>
            <w:r w:rsidRPr="005F6192">
              <w:rPr>
                <w:rFonts w:ascii="Times New Roman" w:hAnsi="Times New Roman" w:cs="Times New Roman"/>
                <w:b/>
              </w:rPr>
              <w:t>/</w:t>
            </w:r>
            <w:r w:rsidRPr="005F6192">
              <w:rPr>
                <w:rFonts w:ascii="Times New Roman" w:hAnsi="Times New Roman" w:cs="Times New Roman"/>
              </w:rPr>
              <w:t xml:space="preserve">FULL WAVE BRIDGE UNCONTROL AND CONTROL RECTIFIER </w:t>
            </w:r>
          </w:p>
        </w:tc>
        <w:tc>
          <w:tcPr>
            <w:tcW w:w="1060" w:type="dxa"/>
          </w:tcPr>
          <w:p w:rsidR="005D6393" w:rsidRPr="005F6192" w:rsidRDefault="005D6393" w:rsidP="00174814">
            <w:pPr>
              <w:contextualSpacing/>
              <w:jc w:val="center"/>
              <w:rPr>
                <w:rFonts w:ascii="Times New Roman" w:hAnsi="Times New Roman" w:cs="Times New Roman"/>
              </w:rPr>
            </w:pPr>
            <w:r w:rsidRPr="005F6192">
              <w:rPr>
                <w:rFonts w:ascii="Times New Roman" w:hAnsi="Times New Roman" w:cs="Times New Roman"/>
              </w:rPr>
              <w:t>01</w:t>
            </w:r>
          </w:p>
        </w:tc>
        <w:tc>
          <w:tcPr>
            <w:tcW w:w="893" w:type="dxa"/>
          </w:tcPr>
          <w:p w:rsidR="005D6393" w:rsidRPr="005F6192" w:rsidRDefault="005D6393" w:rsidP="0022445D">
            <w:pPr>
              <w:contextualSpacing/>
              <w:jc w:val="both"/>
              <w:rPr>
                <w:rFonts w:ascii="Times New Roman" w:hAnsi="Times New Roman" w:cs="Times New Roman"/>
              </w:rPr>
            </w:pPr>
            <w:r>
              <w:rPr>
                <w:rFonts w:ascii="Times New Roman" w:hAnsi="Times New Roman" w:cs="Times New Roman"/>
              </w:rPr>
              <w:t>2400</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5.</w:t>
            </w:r>
          </w:p>
        </w:tc>
        <w:tc>
          <w:tcPr>
            <w:tcW w:w="6957" w:type="dxa"/>
          </w:tcPr>
          <w:p w:rsidR="005D6393" w:rsidRDefault="005D6393" w:rsidP="0022445D">
            <w:pPr>
              <w:autoSpaceDE w:val="0"/>
              <w:autoSpaceDN w:val="0"/>
              <w:adjustRightInd w:val="0"/>
              <w:rPr>
                <w:rFonts w:ascii="Times New Roman" w:hAnsi="Times New Roman" w:cs="Times New Roman"/>
              </w:rPr>
            </w:pPr>
            <w:r>
              <w:rPr>
                <w:rFonts w:ascii="Times New Roman" w:hAnsi="Times New Roman" w:cs="Times New Roman"/>
              </w:rPr>
              <w:t xml:space="preserve">SINGLE </w:t>
            </w:r>
            <w:r w:rsidRPr="005F6192">
              <w:rPr>
                <w:rFonts w:ascii="Times New Roman" w:hAnsi="Times New Roman" w:cs="Times New Roman"/>
              </w:rPr>
              <w:t>PHASE IGBT MODULE</w:t>
            </w:r>
            <w:r>
              <w:rPr>
                <w:rFonts w:ascii="Times New Roman" w:hAnsi="Times New Roman" w:cs="Times New Roman"/>
              </w:rPr>
              <w:t xml:space="preserve"> 1200V and 25 Amp. with all protections.</w:t>
            </w:r>
          </w:p>
          <w:p w:rsidR="005D6393" w:rsidRPr="005F6192" w:rsidRDefault="005D6393" w:rsidP="00E01C5F">
            <w:pPr>
              <w:autoSpaceDE w:val="0"/>
              <w:autoSpaceDN w:val="0"/>
              <w:adjustRightInd w:val="0"/>
              <w:rPr>
                <w:rFonts w:ascii="Times New Roman" w:hAnsi="Times New Roman" w:cs="Times New Roman"/>
              </w:rPr>
            </w:pPr>
            <w:r>
              <w:rPr>
                <w:rFonts w:ascii="Times New Roman" w:hAnsi="Times New Roman" w:cs="Times New Roman"/>
              </w:rPr>
              <w:t>12</w:t>
            </w:r>
            <w:r w:rsidRPr="00E01C5F">
              <w:rPr>
                <w:rFonts w:ascii="Times New Roman" w:hAnsi="Times New Roman" w:cs="Times New Roman"/>
              </w:rPr>
              <w:t xml:space="preserve"> Numbers of High speed Opto - isolator provided for PWM isolation</w:t>
            </w:r>
            <w:r w:rsidRPr="00E01C5F">
              <w:rPr>
                <w:rFonts w:ascii="Times New Roman" w:hAnsi="Times New Roman" w:cs="Times New Roman"/>
              </w:rPr>
              <w:br/>
              <w:t>One number of Single phase diode rectifier (600v 25a) with filter capacitor</w:t>
            </w:r>
            <w:r w:rsidRPr="00E01C5F">
              <w:rPr>
                <w:rFonts w:ascii="Times New Roman" w:hAnsi="Times New Roman" w:cs="Times New Roman"/>
              </w:rPr>
              <w:sym w:font="Symbol" w:char="F02A"/>
            </w:r>
            <w:r w:rsidRPr="00E01C5F">
              <w:rPr>
                <w:rFonts w:ascii="Times New Roman" w:hAnsi="Times New Roman" w:cs="Times New Roman"/>
              </w:rPr>
              <w:t> </w:t>
            </w:r>
            <w:r w:rsidRPr="00E01C5F">
              <w:rPr>
                <w:rFonts w:ascii="Times New Roman" w:hAnsi="Times New Roman" w:cs="Times New Roman"/>
              </w:rPr>
              <w:br/>
              <w:t>diagram indication.</w:t>
            </w:r>
            <w:r w:rsidRPr="00E01C5F">
              <w:rPr>
                <w:rFonts w:ascii="Times New Roman" w:hAnsi="Times New Roman" w:cs="Times New Roman"/>
              </w:rPr>
              <w:sym w:font="Symbol" w:char="F02A"/>
            </w:r>
            <w:r w:rsidRPr="00E01C5F">
              <w:rPr>
                <w:rFonts w:ascii="Times New Roman" w:hAnsi="Times New Roman" w:cs="Times New Roman"/>
              </w:rPr>
              <w:br/>
              <w:t>230V AC input, one number of power on / off switch with indication.</w:t>
            </w:r>
            <w:r w:rsidRPr="00E01C5F">
              <w:rPr>
                <w:rFonts w:ascii="Times New Roman" w:hAnsi="Times New Roman" w:cs="Times New Roman"/>
              </w:rPr>
              <w:sym w:font="Symbol" w:char="F02A"/>
            </w:r>
          </w:p>
        </w:tc>
        <w:tc>
          <w:tcPr>
            <w:tcW w:w="1060" w:type="dxa"/>
          </w:tcPr>
          <w:p w:rsidR="005D6393" w:rsidRPr="005F6192" w:rsidRDefault="005D6393" w:rsidP="007B2E02">
            <w:pPr>
              <w:contextualSpacing/>
              <w:jc w:val="center"/>
              <w:rPr>
                <w:rFonts w:ascii="Times New Roman" w:hAnsi="Times New Roman" w:cs="Times New Roman"/>
              </w:rPr>
            </w:pPr>
            <w:r>
              <w:rPr>
                <w:rFonts w:ascii="Times New Roman" w:hAnsi="Times New Roman" w:cs="Times New Roman"/>
              </w:rPr>
              <w:t>12</w:t>
            </w:r>
          </w:p>
        </w:tc>
        <w:tc>
          <w:tcPr>
            <w:tcW w:w="893" w:type="dxa"/>
          </w:tcPr>
          <w:p w:rsidR="005D6393" w:rsidRPr="005F6192" w:rsidRDefault="005D6393" w:rsidP="003D6D99">
            <w:pPr>
              <w:contextualSpacing/>
              <w:jc w:val="both"/>
              <w:rPr>
                <w:rFonts w:ascii="Times New Roman" w:hAnsi="Times New Roman" w:cs="Times New Roman"/>
              </w:rPr>
            </w:pPr>
            <w:r>
              <w:rPr>
                <w:rFonts w:ascii="Times New Roman" w:hAnsi="Times New Roman" w:cs="Times New Roman"/>
              </w:rPr>
              <w:t>4200</w:t>
            </w:r>
          </w:p>
        </w:tc>
      </w:tr>
      <w:tr w:rsidR="005D6393" w:rsidRPr="005F6192" w:rsidTr="005D6393">
        <w:tc>
          <w:tcPr>
            <w:tcW w:w="1440" w:type="dxa"/>
          </w:tcPr>
          <w:p w:rsidR="005D6393" w:rsidRPr="005F6192" w:rsidRDefault="005D6393" w:rsidP="00151C69">
            <w:pPr>
              <w:contextualSpacing/>
              <w:jc w:val="both"/>
              <w:rPr>
                <w:rFonts w:ascii="Times New Roman" w:hAnsi="Times New Roman" w:cs="Times New Roman"/>
              </w:rPr>
            </w:pPr>
            <w:r w:rsidRPr="005F6192">
              <w:rPr>
                <w:rFonts w:ascii="Times New Roman" w:hAnsi="Times New Roman" w:cs="Times New Roman"/>
              </w:rPr>
              <w:t>6.</w:t>
            </w:r>
          </w:p>
        </w:tc>
        <w:tc>
          <w:tcPr>
            <w:tcW w:w="6957" w:type="dxa"/>
          </w:tcPr>
          <w:p w:rsidR="005D6393" w:rsidRDefault="005D6393" w:rsidP="0022445D">
            <w:pPr>
              <w:autoSpaceDE w:val="0"/>
              <w:autoSpaceDN w:val="0"/>
              <w:adjustRightInd w:val="0"/>
              <w:rPr>
                <w:rFonts w:ascii="Times New Roman" w:hAnsi="Times New Roman" w:cs="Times New Roman"/>
              </w:rPr>
            </w:pPr>
            <w:r w:rsidRPr="005F6192">
              <w:rPr>
                <w:rFonts w:ascii="Times New Roman" w:hAnsi="Times New Roman" w:cs="Times New Roman"/>
              </w:rPr>
              <w:t>THREE PHASE MULTILEVEL INVERTER</w:t>
            </w:r>
          </w:p>
          <w:p w:rsidR="005D6393" w:rsidRPr="005F6192" w:rsidRDefault="005D6393" w:rsidP="00F8427D">
            <w:pPr>
              <w:autoSpaceDE w:val="0"/>
              <w:autoSpaceDN w:val="0"/>
              <w:adjustRightInd w:val="0"/>
              <w:rPr>
                <w:rFonts w:ascii="Times New Roman" w:hAnsi="Times New Roman" w:cs="Times New Roman"/>
              </w:rPr>
            </w:pPr>
            <w:r>
              <w:rPr>
                <w:rFonts w:ascii="Times New Roman" w:hAnsi="Times New Roman" w:cs="Times New Roman"/>
              </w:rPr>
              <w:t xml:space="preserve">Specifications: </w:t>
            </w:r>
            <w:r w:rsidRPr="00F8427D">
              <w:rPr>
                <w:rFonts w:ascii="Arial" w:hAnsi="Arial" w:cs="Arial"/>
                <w:color w:val="222222"/>
                <w:sz w:val="20"/>
                <w:szCs w:val="20"/>
                <w:shd w:val="clear" w:color="auto" w:fill="FFFFFF"/>
              </w:rPr>
              <w:t xml:space="preserve">This module is designed to study the working principle of </w:t>
            </w:r>
            <w:r w:rsidRPr="00F8427D">
              <w:rPr>
                <w:rFonts w:ascii="Arial" w:hAnsi="Arial" w:cs="Arial"/>
                <w:color w:val="222222"/>
                <w:sz w:val="20"/>
                <w:szCs w:val="20"/>
                <w:shd w:val="clear" w:color="auto" w:fill="FFFFFF"/>
              </w:rPr>
              <w:lastRenderedPageBreak/>
              <w:t>IGBT based 3 level inverter multilevel inverter (3 level</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Consists of 12 Nos, 1200V, 50A. IGBT with proper heat sink and snubber circuit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6 Nos, Power Diode with proper heat sink and snubber circuit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12 nos high speed opto-isolator provided for IGBT PWM inverter.</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12 nos IGBT gate driver IC provided for IGBT gate driving</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10 nos isolated +15v dc @ 0.5A capacity provided for control circuit</w:t>
            </w:r>
            <w:r>
              <w:rPr>
                <w:rFonts w:ascii="Arial" w:hAnsi="Arial" w:cs="Arial"/>
                <w:color w:val="222222"/>
                <w:sz w:val="20"/>
                <w:szCs w:val="20"/>
                <w:shd w:val="clear" w:color="auto" w:fill="FFFFFF"/>
              </w:rPr>
              <w:t xml:space="preserve"> </w:t>
            </w:r>
            <w:r w:rsidRPr="00F8427D">
              <w:rPr>
                <w:rFonts w:ascii="Arial" w:hAnsi="Arial" w:cs="Arial"/>
                <w:color w:val="222222"/>
                <w:sz w:val="20"/>
                <w:szCs w:val="20"/>
                <w:shd w:val="clear" w:color="auto" w:fill="FFFFFF"/>
              </w:rPr>
              <w:t xml:space="preserve"> diode bridge rectifier with capacitor provided for input AC-DC</w:t>
            </w:r>
            <w:r w:rsidRPr="00F8427D">
              <w:rPr>
                <w:rFonts w:ascii="Arial" w:hAnsi="Arial" w:cs="Arial"/>
                <w:color w:val="222222"/>
                <w:sz w:val="20"/>
                <w:szCs w:val="20"/>
                <w:shd w:val="clear" w:color="auto" w:fill="FFFFFF"/>
              </w:rPr>
              <w:sym w:font="Symbol" w:char="F046"/>
            </w:r>
            <w:r w:rsidRPr="00F8427D">
              <w:rPr>
                <w:rFonts w:ascii="Arial" w:hAnsi="Arial" w:cs="Arial"/>
                <w:color w:val="222222"/>
                <w:sz w:val="20"/>
                <w:szCs w:val="20"/>
                <w:shd w:val="clear" w:color="auto" w:fill="FFFFFF"/>
              </w:rPr>
              <w:t>* One no of 1Converter</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3 no of Hall Effect current sensor provided for O/P current measurement &amp;</w:t>
            </w:r>
            <w:r>
              <w:rPr>
                <w:rFonts w:ascii="Arial" w:hAnsi="Arial" w:cs="Arial"/>
                <w:color w:val="222222"/>
                <w:sz w:val="20"/>
                <w:szCs w:val="20"/>
                <w:shd w:val="clear" w:color="auto" w:fill="FFFFFF"/>
              </w:rPr>
              <w:t xml:space="preserve"> </w:t>
            </w:r>
            <w:r w:rsidRPr="00F8427D">
              <w:rPr>
                <w:rFonts w:ascii="Arial" w:hAnsi="Arial" w:cs="Arial"/>
                <w:color w:val="222222"/>
                <w:sz w:val="20"/>
                <w:szCs w:val="20"/>
                <w:shd w:val="clear" w:color="auto" w:fill="FFFFFF"/>
              </w:rPr>
              <w:t>protection circuit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1 no Hall Effect current sensor provided for all current measurement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Two no FRC connector provided for IGBT PWM input &amp; ADC interface</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MCB protection for input power ON/OFF &amp; protection</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One no of restart switch and LED provided for protection circuit indication &amp; reset the unit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One no of analog DC voltmeter provided for DC voltage measurement .</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One no Power ON/OFF switch provided.</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xml:space="preserve"> outputs</w:t>
            </w:r>
            <w:r w:rsidRPr="00F8427D">
              <w:rPr>
                <w:rFonts w:ascii="Arial" w:hAnsi="Arial" w:cs="Arial"/>
                <w:color w:val="222222"/>
                <w:sz w:val="20"/>
                <w:szCs w:val="20"/>
                <w:shd w:val="clear" w:color="auto" w:fill="FFFFFF"/>
              </w:rPr>
              <w:sym w:font="Symbol" w:char="F046"/>
            </w:r>
            <w:r w:rsidRPr="00F8427D">
              <w:rPr>
                <w:rFonts w:ascii="Arial" w:hAnsi="Arial" w:cs="Arial"/>
                <w:color w:val="222222"/>
                <w:sz w:val="20"/>
                <w:szCs w:val="20"/>
                <w:shd w:val="clear" w:color="auto" w:fill="FFFFFF"/>
              </w:rPr>
              <w:t>* 3  &amp;  input are terminated in the front panel.</w:t>
            </w:r>
            <w:r w:rsidRPr="00F8427D">
              <w:rPr>
                <w:rFonts w:ascii="Arial" w:hAnsi="Arial" w:cs="Arial"/>
                <w:color w:val="222222"/>
                <w:sz w:val="20"/>
                <w:szCs w:val="20"/>
                <w:shd w:val="clear" w:color="auto" w:fill="FFFFFF"/>
              </w:rPr>
              <w:sym w:font="Symbol" w:char="F046"/>
            </w:r>
            <w:r w:rsidRPr="00F8427D">
              <w:rPr>
                <w:rFonts w:ascii="Arial" w:hAnsi="Arial" w:cs="Arial"/>
                <w:color w:val="222222"/>
                <w:sz w:val="20"/>
                <w:szCs w:val="20"/>
                <w:shd w:val="clear" w:color="auto" w:fill="FFFFFF"/>
              </w:rPr>
              <w:t xml:space="preserve">1 </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All are mounted on a nice cabinet with stickered front panel</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Test points provided for PWM input and current sensors output</w:t>
            </w:r>
            <w:r w:rsidRPr="00F8427D">
              <w:rPr>
                <w:rFonts w:ascii="Arial" w:hAnsi="Arial" w:cs="Arial"/>
                <w:color w:val="222222"/>
                <w:sz w:val="20"/>
                <w:szCs w:val="20"/>
              </w:rPr>
              <w:br/>
            </w:r>
            <w:r w:rsidRPr="00F8427D">
              <w:rPr>
                <w:rFonts w:ascii="Arial" w:hAnsi="Arial" w:cs="Arial"/>
                <w:color w:val="222222"/>
                <w:sz w:val="20"/>
                <w:szCs w:val="20"/>
                <w:shd w:val="clear" w:color="auto" w:fill="FFFFFF"/>
              </w:rPr>
              <w:t>* INPUT : 0-230V AC OR 300V Dc</w:t>
            </w:r>
            <w:r>
              <w:rPr>
                <w:rFonts w:ascii="Arial" w:hAnsi="Arial" w:cs="Arial"/>
                <w:color w:val="222222"/>
                <w:sz w:val="20"/>
                <w:szCs w:val="20"/>
                <w:shd w:val="clear" w:color="auto" w:fill="FFFFFF"/>
              </w:rPr>
              <w:t xml:space="preserve"> </w:t>
            </w:r>
            <w:r w:rsidRPr="00F8427D">
              <w:rPr>
                <w:rFonts w:ascii="Arial" w:hAnsi="Arial" w:cs="Arial"/>
                <w:color w:val="222222"/>
                <w:sz w:val="20"/>
                <w:szCs w:val="20"/>
                <w:shd w:val="clear" w:color="auto" w:fill="FFFFFF"/>
              </w:rPr>
              <w:t>OUTPUT : , 200V, suitable for 1 HP AC motor</w:t>
            </w:r>
            <w:r>
              <w:rPr>
                <w:rFonts w:ascii="Arial" w:hAnsi="Arial" w:cs="Arial"/>
                <w:color w:val="222222"/>
                <w:sz w:val="20"/>
                <w:szCs w:val="20"/>
                <w:shd w:val="clear" w:color="auto" w:fill="FFFFFF"/>
              </w:rPr>
              <w:t xml:space="preserve"> </w:t>
            </w:r>
          </w:p>
        </w:tc>
        <w:tc>
          <w:tcPr>
            <w:tcW w:w="1060" w:type="dxa"/>
          </w:tcPr>
          <w:p w:rsidR="005D6393" w:rsidRPr="005F6192" w:rsidRDefault="005D6393" w:rsidP="007B2E02">
            <w:pPr>
              <w:contextualSpacing/>
              <w:jc w:val="center"/>
              <w:rPr>
                <w:rFonts w:ascii="Times New Roman" w:hAnsi="Times New Roman" w:cs="Times New Roman"/>
              </w:rPr>
            </w:pPr>
            <w:r w:rsidRPr="005F6192">
              <w:rPr>
                <w:rFonts w:ascii="Times New Roman" w:hAnsi="Times New Roman" w:cs="Times New Roman"/>
              </w:rPr>
              <w:lastRenderedPageBreak/>
              <w:t>01</w:t>
            </w:r>
          </w:p>
        </w:tc>
        <w:tc>
          <w:tcPr>
            <w:tcW w:w="893" w:type="dxa"/>
          </w:tcPr>
          <w:p w:rsidR="005D6393" w:rsidRPr="005F6192" w:rsidRDefault="005D6393" w:rsidP="003D6D99">
            <w:pPr>
              <w:contextualSpacing/>
              <w:jc w:val="both"/>
              <w:rPr>
                <w:rFonts w:ascii="Times New Roman" w:hAnsi="Times New Roman" w:cs="Times New Roman"/>
              </w:rPr>
            </w:pPr>
            <w:r>
              <w:rPr>
                <w:rFonts w:ascii="Times New Roman" w:hAnsi="Times New Roman" w:cs="Times New Roman"/>
              </w:rPr>
              <w:t>3300</w:t>
            </w:r>
          </w:p>
        </w:tc>
      </w:tr>
      <w:tr w:rsidR="005D6393" w:rsidRPr="005F6192" w:rsidTr="005D6393">
        <w:tc>
          <w:tcPr>
            <w:tcW w:w="1440" w:type="dxa"/>
          </w:tcPr>
          <w:p w:rsidR="005D6393" w:rsidRPr="005F6192" w:rsidRDefault="005D6393" w:rsidP="00660C96">
            <w:pPr>
              <w:contextualSpacing/>
              <w:jc w:val="both"/>
              <w:rPr>
                <w:rFonts w:ascii="Times New Roman" w:hAnsi="Times New Roman" w:cs="Times New Roman"/>
              </w:rPr>
            </w:pPr>
            <w:r>
              <w:rPr>
                <w:rFonts w:ascii="Times New Roman" w:hAnsi="Times New Roman" w:cs="Times New Roman"/>
              </w:rPr>
              <w:lastRenderedPageBreak/>
              <w:t>7.</w:t>
            </w:r>
          </w:p>
        </w:tc>
        <w:tc>
          <w:tcPr>
            <w:tcW w:w="6957" w:type="dxa"/>
          </w:tcPr>
          <w:p w:rsidR="005D6393" w:rsidRPr="005F6192" w:rsidRDefault="005D6393" w:rsidP="0022445D">
            <w:pPr>
              <w:autoSpaceDE w:val="0"/>
              <w:autoSpaceDN w:val="0"/>
              <w:adjustRightInd w:val="0"/>
              <w:rPr>
                <w:rFonts w:ascii="Times New Roman" w:hAnsi="Times New Roman" w:cs="Times New Roman"/>
              </w:rPr>
            </w:pPr>
            <w:r w:rsidRPr="005F6192">
              <w:rPr>
                <w:rFonts w:ascii="Times New Roman" w:hAnsi="Times New Roman" w:cs="Times New Roman"/>
                <w:bCs/>
              </w:rPr>
              <w:t>THREE PHASE TWO-LEVEL VOLTAGE  SOURCE INVERTER</w:t>
            </w:r>
          </w:p>
        </w:tc>
        <w:tc>
          <w:tcPr>
            <w:tcW w:w="1060" w:type="dxa"/>
          </w:tcPr>
          <w:p w:rsidR="005D6393" w:rsidRPr="005F6192" w:rsidRDefault="005D6393" w:rsidP="007B2E02">
            <w:pPr>
              <w:contextualSpacing/>
              <w:jc w:val="center"/>
              <w:rPr>
                <w:rFonts w:ascii="Times New Roman" w:hAnsi="Times New Roman" w:cs="Times New Roman"/>
              </w:rPr>
            </w:pPr>
            <w:r w:rsidRPr="005F6192">
              <w:rPr>
                <w:rFonts w:ascii="Times New Roman" w:hAnsi="Times New Roman" w:cs="Times New Roman"/>
              </w:rPr>
              <w:t>01</w:t>
            </w:r>
          </w:p>
        </w:tc>
        <w:tc>
          <w:tcPr>
            <w:tcW w:w="893" w:type="dxa"/>
          </w:tcPr>
          <w:p w:rsidR="005D6393" w:rsidRDefault="005D6393" w:rsidP="0022445D">
            <w:pPr>
              <w:contextualSpacing/>
              <w:jc w:val="both"/>
              <w:rPr>
                <w:rFonts w:ascii="Times New Roman" w:hAnsi="Times New Roman" w:cs="Times New Roman"/>
              </w:rPr>
            </w:pPr>
            <w:r>
              <w:rPr>
                <w:rFonts w:ascii="Times New Roman" w:hAnsi="Times New Roman" w:cs="Times New Roman"/>
              </w:rPr>
              <w:t>1800</w:t>
            </w:r>
          </w:p>
          <w:p w:rsidR="00E34C64" w:rsidRPr="005F6192" w:rsidRDefault="00E34C64" w:rsidP="0022445D">
            <w:pPr>
              <w:contextualSpacing/>
              <w:jc w:val="both"/>
              <w:rPr>
                <w:rFonts w:ascii="Times New Roman" w:hAnsi="Times New Roman" w:cs="Times New Roman"/>
              </w:rPr>
            </w:pPr>
          </w:p>
        </w:tc>
      </w:tr>
      <w:tr w:rsidR="005D6393" w:rsidRPr="005F6192" w:rsidTr="005D6393">
        <w:tc>
          <w:tcPr>
            <w:tcW w:w="1440" w:type="dxa"/>
          </w:tcPr>
          <w:p w:rsidR="005D6393" w:rsidRPr="005F6192" w:rsidRDefault="005D6393" w:rsidP="00660C96">
            <w:pPr>
              <w:contextualSpacing/>
              <w:jc w:val="both"/>
              <w:rPr>
                <w:rFonts w:ascii="Times New Roman" w:hAnsi="Times New Roman" w:cs="Times New Roman"/>
              </w:rPr>
            </w:pPr>
            <w:r>
              <w:rPr>
                <w:rFonts w:ascii="Times New Roman" w:hAnsi="Times New Roman" w:cs="Times New Roman"/>
              </w:rPr>
              <w:t>8.</w:t>
            </w:r>
          </w:p>
        </w:tc>
        <w:tc>
          <w:tcPr>
            <w:tcW w:w="6957" w:type="dxa"/>
          </w:tcPr>
          <w:p w:rsidR="005D6393" w:rsidRPr="005F6192" w:rsidRDefault="005D6393" w:rsidP="00B72DA3">
            <w:pPr>
              <w:autoSpaceDE w:val="0"/>
              <w:autoSpaceDN w:val="0"/>
              <w:adjustRightInd w:val="0"/>
              <w:rPr>
                <w:rFonts w:ascii="Times New Roman" w:hAnsi="Times New Roman" w:cs="Times New Roman"/>
              </w:rPr>
            </w:pPr>
            <w:r w:rsidRPr="005F6192">
              <w:rPr>
                <w:rFonts w:ascii="Times New Roman" w:hAnsi="Times New Roman" w:cs="Times New Roman"/>
                <w:bCs/>
              </w:rPr>
              <w:t xml:space="preserve">Digital Storage Oscilloscope </w:t>
            </w:r>
            <w:r w:rsidRPr="005F6192">
              <w:rPr>
                <w:rFonts w:ascii="Times New Roman" w:hAnsi="Times New Roman" w:cs="Times New Roman"/>
              </w:rPr>
              <w:t>100MHz for 4 Channels, Sampling Rate 2GSa/a Channels, Memory 100Kpts ,</w:t>
            </w:r>
          </w:p>
          <w:p w:rsidR="005D6393" w:rsidRPr="005F6192" w:rsidRDefault="005D6393" w:rsidP="00B72DA3">
            <w:pPr>
              <w:autoSpaceDE w:val="0"/>
              <w:autoSpaceDN w:val="0"/>
              <w:adjustRightInd w:val="0"/>
              <w:rPr>
                <w:rFonts w:ascii="Times New Roman" w:hAnsi="Times New Roman" w:cs="Times New Roman"/>
              </w:rPr>
            </w:pPr>
            <w:r w:rsidRPr="005F6192">
              <w:rPr>
                <w:rFonts w:ascii="Times New Roman" w:hAnsi="Times New Roman" w:cs="Times New Roman"/>
              </w:rPr>
              <w:t>WaveGen 20 MHz function generator, Vertical Resolution 8 bits, Automatic measurement, Math function with FFT</w:t>
            </w:r>
          </w:p>
          <w:p w:rsidR="005D6393" w:rsidRPr="005F6192" w:rsidRDefault="005D6393" w:rsidP="005F6192">
            <w:pPr>
              <w:autoSpaceDE w:val="0"/>
              <w:autoSpaceDN w:val="0"/>
              <w:adjustRightInd w:val="0"/>
              <w:rPr>
                <w:rFonts w:ascii="Times New Roman" w:hAnsi="Times New Roman" w:cs="Times New Roman"/>
              </w:rPr>
            </w:pPr>
            <w:r w:rsidRPr="005F6192">
              <w:rPr>
                <w:rFonts w:ascii="Times New Roman" w:hAnsi="Times New Roman" w:cs="Times New Roman"/>
              </w:rPr>
              <w:t>Measurement PC Connectivity via software in CD, Display Min. 8” inch WVGA, Min. Waveform update rate 50000 Waveform per second, Time Base accuracy ±25PPM, Interface USB, with standard accessories</w:t>
            </w:r>
          </w:p>
        </w:tc>
        <w:tc>
          <w:tcPr>
            <w:tcW w:w="1060" w:type="dxa"/>
          </w:tcPr>
          <w:p w:rsidR="005D6393" w:rsidRPr="005F6192" w:rsidRDefault="005D6393" w:rsidP="00760E8B">
            <w:pPr>
              <w:contextualSpacing/>
              <w:jc w:val="center"/>
              <w:rPr>
                <w:rFonts w:ascii="Times New Roman" w:hAnsi="Times New Roman" w:cs="Times New Roman"/>
              </w:rPr>
            </w:pPr>
            <w:r w:rsidRPr="005F6192">
              <w:rPr>
                <w:rFonts w:ascii="Times New Roman" w:hAnsi="Times New Roman" w:cs="Times New Roman"/>
              </w:rPr>
              <w:t>0</w:t>
            </w:r>
            <w:r>
              <w:rPr>
                <w:rFonts w:ascii="Times New Roman" w:hAnsi="Times New Roman" w:cs="Times New Roman"/>
              </w:rPr>
              <w:t>2</w:t>
            </w:r>
          </w:p>
        </w:tc>
        <w:tc>
          <w:tcPr>
            <w:tcW w:w="893" w:type="dxa"/>
          </w:tcPr>
          <w:p w:rsidR="005D6393" w:rsidRDefault="005D6393" w:rsidP="00B72DA3">
            <w:pPr>
              <w:contextualSpacing/>
              <w:jc w:val="both"/>
              <w:rPr>
                <w:rFonts w:ascii="Times New Roman" w:hAnsi="Times New Roman" w:cs="Times New Roman"/>
              </w:rPr>
            </w:pPr>
            <w:r>
              <w:rPr>
                <w:rFonts w:ascii="Times New Roman" w:hAnsi="Times New Roman" w:cs="Times New Roman"/>
              </w:rPr>
              <w:t>6250</w:t>
            </w:r>
          </w:p>
        </w:tc>
      </w:tr>
      <w:tr w:rsidR="005D6393" w:rsidRPr="005F6192" w:rsidTr="005D6393">
        <w:tc>
          <w:tcPr>
            <w:tcW w:w="1440" w:type="dxa"/>
          </w:tcPr>
          <w:p w:rsidR="005D6393" w:rsidRPr="005F6192" w:rsidRDefault="005D6393" w:rsidP="00E620BD">
            <w:pPr>
              <w:contextualSpacing/>
              <w:jc w:val="both"/>
              <w:rPr>
                <w:rFonts w:ascii="Times New Roman" w:hAnsi="Times New Roman" w:cs="Times New Roman"/>
              </w:rPr>
            </w:pPr>
            <w:r>
              <w:rPr>
                <w:rFonts w:ascii="Times New Roman" w:hAnsi="Times New Roman" w:cs="Times New Roman"/>
              </w:rPr>
              <w:t>9.</w:t>
            </w:r>
          </w:p>
        </w:tc>
        <w:tc>
          <w:tcPr>
            <w:tcW w:w="6957" w:type="dxa"/>
          </w:tcPr>
          <w:p w:rsidR="005D6393" w:rsidRDefault="005D6393" w:rsidP="00E620BD">
            <w:pPr>
              <w:autoSpaceDE w:val="0"/>
              <w:autoSpaceDN w:val="0"/>
              <w:adjustRightInd w:val="0"/>
              <w:rPr>
                <w:rFonts w:ascii="Arial" w:hAnsi="Arial" w:cs="Arial"/>
                <w:sz w:val="21"/>
                <w:szCs w:val="21"/>
              </w:rPr>
            </w:pPr>
            <w:r>
              <w:rPr>
                <w:rFonts w:ascii="Arial" w:hAnsi="Arial" w:cs="Arial"/>
                <w:sz w:val="21"/>
                <w:szCs w:val="21"/>
              </w:rPr>
              <w:t>SPEED CONTROL OF THREE PHASE SLIP RING INDUCTION MOTOR USING STATIC KRAMMER DRIVE</w:t>
            </w:r>
          </w:p>
          <w:p w:rsidR="005D6393" w:rsidRPr="005F6192" w:rsidRDefault="005D6393" w:rsidP="00E01C5F">
            <w:pPr>
              <w:autoSpaceDE w:val="0"/>
              <w:autoSpaceDN w:val="0"/>
              <w:adjustRightInd w:val="0"/>
              <w:rPr>
                <w:rFonts w:ascii="Times New Roman" w:hAnsi="Times New Roman" w:cs="Times New Roman"/>
              </w:rPr>
            </w:pPr>
            <w:r>
              <w:rPr>
                <w:rFonts w:ascii="Arial" w:hAnsi="Arial" w:cs="Arial"/>
                <w:sz w:val="21"/>
                <w:szCs w:val="21"/>
              </w:rPr>
              <w:t xml:space="preserve">Specification : </w:t>
            </w:r>
            <w:r w:rsidRPr="00E01C5F">
              <w:rPr>
                <w:rFonts w:ascii="Arial" w:hAnsi="Arial" w:cs="Arial"/>
                <w:sz w:val="21"/>
                <w:szCs w:val="21"/>
              </w:rPr>
              <w:t>This setup designed for open loop speed control of 3 phase slip ring induction motor using SCR converter &amp; inverter circuit</w:t>
            </w:r>
            <w:r w:rsidRPr="00E01C5F">
              <w:rPr>
                <w:rFonts w:ascii="Arial" w:hAnsi="Arial" w:cs="Arial"/>
                <w:sz w:val="21"/>
                <w:szCs w:val="21"/>
              </w:rPr>
              <w:br/>
            </w:r>
            <w:r w:rsidRPr="00E01C5F">
              <w:rPr>
                <w:rFonts w:ascii="Arial" w:hAnsi="Arial" w:cs="Arial"/>
                <w:sz w:val="21"/>
                <w:szCs w:val="21"/>
              </w:rPr>
              <w:br/>
              <w:t>It consists of three major parts namely</w:t>
            </w:r>
            <w:r w:rsidRPr="00E01C5F">
              <w:rPr>
                <w:rFonts w:ascii="Arial" w:hAnsi="Arial" w:cs="Arial"/>
                <w:sz w:val="21"/>
                <w:szCs w:val="21"/>
              </w:rPr>
              <w:br/>
            </w:r>
            <w:r w:rsidRPr="00E01C5F">
              <w:rPr>
                <w:rFonts w:ascii="Arial" w:hAnsi="Arial" w:cs="Arial"/>
                <w:sz w:val="21"/>
                <w:szCs w:val="21"/>
              </w:rPr>
              <w:br/>
              <w:t>a.SCR 3 phase inverter</w:t>
            </w:r>
            <w:r w:rsidRPr="00E01C5F">
              <w:rPr>
                <w:rFonts w:ascii="Arial" w:hAnsi="Arial" w:cs="Arial"/>
                <w:sz w:val="21"/>
                <w:szCs w:val="21"/>
              </w:rPr>
              <w:br/>
              <w:t>b.SCR 3 phase inverter firing circuit</w:t>
            </w:r>
            <w:r w:rsidRPr="00E01C5F">
              <w:rPr>
                <w:rFonts w:ascii="Arial" w:hAnsi="Arial" w:cs="Arial"/>
                <w:sz w:val="21"/>
                <w:szCs w:val="21"/>
              </w:rPr>
              <w:br/>
              <w:t>c.Slip ring induction motor setup with rotor converter circuit &amp; RL for DC filtering</w:t>
            </w:r>
            <w:r w:rsidRPr="00E01C5F">
              <w:rPr>
                <w:rFonts w:ascii="Arial" w:hAnsi="Arial" w:cs="Arial"/>
                <w:sz w:val="21"/>
                <w:szCs w:val="21"/>
              </w:rPr>
              <w:br/>
            </w:r>
            <w:r w:rsidRPr="00E01C5F">
              <w:rPr>
                <w:rFonts w:ascii="Arial" w:hAnsi="Arial" w:cs="Arial"/>
                <w:sz w:val="21"/>
                <w:szCs w:val="21"/>
              </w:rPr>
              <w:br/>
              <w:t>A. SCR 3 PHASE INVERTER:</w:t>
            </w:r>
            <w:r w:rsidRPr="00E01C5F">
              <w:rPr>
                <w:rFonts w:ascii="Arial" w:hAnsi="Arial" w:cs="Arial"/>
                <w:sz w:val="21"/>
                <w:szCs w:val="21"/>
              </w:rPr>
              <w:br/>
            </w:r>
            <w:r w:rsidRPr="00E01C5F">
              <w:rPr>
                <w:rFonts w:ascii="Arial" w:hAnsi="Arial" w:cs="Arial"/>
                <w:sz w:val="21"/>
                <w:szCs w:val="21"/>
              </w:rPr>
              <w:br/>
              <w:t>It consists of 6 nos. of SCRs rated at 1200V, 50Amp with suitable heat sinks to form 3 phase fully controlled converter work as a 3 phase inverter (a</w:t>
            </w:r>
            <w:r w:rsidRPr="00E01C5F">
              <w:rPr>
                <w:rFonts w:ascii="Arial" w:hAnsi="Arial" w:cs="Arial"/>
                <w:sz w:val="21"/>
                <w:szCs w:val="21"/>
              </w:rPr>
              <w:sym w:font="Symbol" w:char="F02A"/>
            </w:r>
            <w:r w:rsidRPr="00E01C5F">
              <w:rPr>
                <w:rFonts w:ascii="Arial" w:hAnsi="Arial" w:cs="Arial"/>
                <w:sz w:val="21"/>
                <w:szCs w:val="21"/>
              </w:rPr>
              <w:t>&gt; 90o).</w:t>
            </w:r>
            <w:r w:rsidRPr="00E01C5F">
              <w:rPr>
                <w:rFonts w:ascii="Arial" w:hAnsi="Arial" w:cs="Arial"/>
                <w:sz w:val="21"/>
                <w:szCs w:val="21"/>
              </w:rPr>
              <w:br/>
            </w:r>
            <w:r w:rsidRPr="00E01C5F">
              <w:rPr>
                <w:rFonts w:ascii="Arial" w:hAnsi="Arial" w:cs="Arial"/>
                <w:sz w:val="21"/>
                <w:szCs w:val="21"/>
              </w:rPr>
              <w:br/>
              <w:t>B. SCR 3 PHASE INVERTER FIRING CIRCUIT:</w:t>
            </w:r>
            <w:r w:rsidRPr="00E01C5F">
              <w:rPr>
                <w:rFonts w:ascii="Arial" w:hAnsi="Arial" w:cs="Arial"/>
                <w:sz w:val="21"/>
                <w:szCs w:val="21"/>
              </w:rPr>
              <w:br/>
            </w:r>
            <w:r w:rsidRPr="00E01C5F">
              <w:rPr>
                <w:rFonts w:ascii="Arial" w:hAnsi="Arial" w:cs="Arial"/>
                <w:sz w:val="21"/>
                <w:szCs w:val="21"/>
              </w:rPr>
              <w:br/>
              <w:t>Six isolated gate signals for full bridge converter</w:t>
            </w:r>
            <w:r w:rsidRPr="00E01C5F">
              <w:rPr>
                <w:rFonts w:ascii="Arial" w:hAnsi="Arial" w:cs="Arial"/>
                <w:sz w:val="21"/>
                <w:szCs w:val="21"/>
              </w:rPr>
              <w:sym w:font="Symbol" w:char="F02A"/>
            </w:r>
            <w:r w:rsidRPr="00E01C5F">
              <w:rPr>
                <w:rFonts w:ascii="Arial" w:hAnsi="Arial" w:cs="Arial"/>
                <w:sz w:val="21"/>
                <w:szCs w:val="21"/>
              </w:rPr>
              <w:br/>
              <w:t>Firing angle variable from 180</w:t>
            </w:r>
            <w:r w:rsidRPr="000D142C">
              <w:rPr>
                <w:rFonts w:ascii="Arial" w:hAnsi="Arial" w:cs="Arial"/>
                <w:sz w:val="21"/>
                <w:szCs w:val="21"/>
                <w:vertAlign w:val="superscript"/>
              </w:rPr>
              <w:t>o</w:t>
            </w:r>
            <w:r w:rsidRPr="00E01C5F">
              <w:rPr>
                <w:rFonts w:ascii="Arial" w:hAnsi="Arial" w:cs="Arial"/>
                <w:sz w:val="21"/>
                <w:szCs w:val="21"/>
              </w:rPr>
              <w:t xml:space="preserve"> to 0</w:t>
            </w:r>
            <w:r w:rsidRPr="000D142C">
              <w:rPr>
                <w:rFonts w:ascii="Arial" w:hAnsi="Arial" w:cs="Arial"/>
                <w:sz w:val="21"/>
                <w:szCs w:val="21"/>
                <w:vertAlign w:val="superscript"/>
              </w:rPr>
              <w:t>o</w:t>
            </w:r>
            <w:r w:rsidRPr="00E01C5F">
              <w:rPr>
                <w:rFonts w:ascii="Arial" w:hAnsi="Arial" w:cs="Arial"/>
                <w:sz w:val="21"/>
                <w:szCs w:val="21"/>
              </w:rPr>
              <w:t xml:space="preserve"> through ramp</w:t>
            </w:r>
            <w:r w:rsidRPr="00E01C5F">
              <w:rPr>
                <w:rFonts w:ascii="Arial" w:hAnsi="Arial" w:cs="Arial"/>
                <w:sz w:val="21"/>
                <w:szCs w:val="21"/>
              </w:rPr>
              <w:sym w:font="Symbol" w:char="F02A"/>
            </w:r>
            <w:r w:rsidRPr="00E01C5F">
              <w:rPr>
                <w:rFonts w:ascii="Arial" w:hAnsi="Arial" w:cs="Arial"/>
                <w:sz w:val="21"/>
                <w:szCs w:val="21"/>
              </w:rPr>
              <w:t xml:space="preserve"> &amp; pedestal control</w:t>
            </w:r>
            <w:r w:rsidRPr="00E01C5F">
              <w:rPr>
                <w:rFonts w:ascii="Arial" w:hAnsi="Arial" w:cs="Arial"/>
                <w:sz w:val="21"/>
                <w:szCs w:val="21"/>
              </w:rPr>
              <w:br/>
              <w:t>Gated carrier source at 4KHz</w:t>
            </w:r>
            <w:r w:rsidRPr="00E01C5F">
              <w:rPr>
                <w:rFonts w:ascii="Arial" w:hAnsi="Arial" w:cs="Arial"/>
                <w:sz w:val="21"/>
                <w:szCs w:val="21"/>
              </w:rPr>
              <w:sym w:font="Symbol" w:char="F02A"/>
            </w:r>
            <w:r w:rsidRPr="00E01C5F">
              <w:rPr>
                <w:rFonts w:ascii="Arial" w:hAnsi="Arial" w:cs="Arial"/>
                <w:sz w:val="21"/>
                <w:szCs w:val="21"/>
              </w:rPr>
              <w:br/>
              <w:t>Test points are provided on the front panel for detailed study of circuit signals by the</w:t>
            </w:r>
            <w:r w:rsidRPr="00E01C5F">
              <w:rPr>
                <w:rFonts w:ascii="Arial" w:hAnsi="Arial" w:cs="Arial"/>
                <w:sz w:val="21"/>
                <w:szCs w:val="21"/>
              </w:rPr>
              <w:sym w:font="Symbol" w:char="F02A"/>
            </w:r>
            <w:r w:rsidRPr="00E01C5F">
              <w:rPr>
                <w:rFonts w:ascii="Arial" w:hAnsi="Arial" w:cs="Arial"/>
                <w:sz w:val="21"/>
                <w:szCs w:val="21"/>
              </w:rPr>
              <w:t> </w:t>
            </w:r>
            <w:r w:rsidRPr="00E01C5F">
              <w:rPr>
                <w:rFonts w:ascii="Arial" w:hAnsi="Arial" w:cs="Arial"/>
                <w:sz w:val="21"/>
                <w:szCs w:val="21"/>
              </w:rPr>
              <w:br/>
              <w:t>student</w:t>
            </w:r>
            <w:r w:rsidRPr="00E01C5F">
              <w:rPr>
                <w:rFonts w:ascii="Arial" w:hAnsi="Arial" w:cs="Arial"/>
                <w:sz w:val="21"/>
                <w:szCs w:val="21"/>
              </w:rPr>
              <w:br/>
              <w:t xml:space="preserve">Necessary test points are terminated at sockets so that the student can </w:t>
            </w:r>
            <w:r w:rsidRPr="00E01C5F">
              <w:rPr>
                <w:rFonts w:ascii="Arial" w:hAnsi="Arial" w:cs="Arial"/>
                <w:sz w:val="21"/>
                <w:szCs w:val="21"/>
              </w:rPr>
              <w:lastRenderedPageBreak/>
              <w:t>monitor/</w:t>
            </w:r>
            <w:r w:rsidRPr="00E01C5F">
              <w:rPr>
                <w:rFonts w:ascii="Arial" w:hAnsi="Arial" w:cs="Arial"/>
                <w:sz w:val="21"/>
                <w:szCs w:val="21"/>
              </w:rPr>
              <w:sym w:font="Symbol" w:char="F02A"/>
            </w:r>
            <w:r w:rsidRPr="00E01C5F">
              <w:rPr>
                <w:rFonts w:ascii="Arial" w:hAnsi="Arial" w:cs="Arial"/>
                <w:sz w:val="21"/>
                <w:szCs w:val="21"/>
              </w:rPr>
              <w:t> </w:t>
            </w:r>
            <w:r w:rsidRPr="00E01C5F">
              <w:rPr>
                <w:rFonts w:ascii="Arial" w:hAnsi="Arial" w:cs="Arial"/>
                <w:sz w:val="21"/>
                <w:szCs w:val="21"/>
              </w:rPr>
              <w:br/>
              <w:t>measure / study the signals using CRO, DVM, etc.,</w:t>
            </w:r>
            <w:r w:rsidRPr="00E01C5F">
              <w:rPr>
                <w:rFonts w:ascii="Arial" w:hAnsi="Arial" w:cs="Arial"/>
                <w:sz w:val="21"/>
                <w:szCs w:val="21"/>
              </w:rPr>
              <w:br/>
              <w:t>One potentiometer to vary the firing angle</w:t>
            </w:r>
            <w:r w:rsidRPr="00E01C5F">
              <w:rPr>
                <w:rFonts w:ascii="Arial" w:hAnsi="Arial" w:cs="Arial"/>
                <w:sz w:val="21"/>
                <w:szCs w:val="21"/>
              </w:rPr>
              <w:sym w:font="Symbol" w:char="F02A"/>
            </w:r>
            <w:r w:rsidRPr="00E01C5F">
              <w:rPr>
                <w:rFonts w:ascii="Arial" w:hAnsi="Arial" w:cs="Arial"/>
                <w:sz w:val="21"/>
                <w:szCs w:val="21"/>
              </w:rPr>
              <w:br/>
              <w:t>One ON/OFF switch with indicator provided to power the control circuitry so that</w:t>
            </w:r>
            <w:r w:rsidRPr="00E01C5F">
              <w:rPr>
                <w:rFonts w:ascii="Arial" w:hAnsi="Arial" w:cs="Arial"/>
                <w:sz w:val="21"/>
                <w:szCs w:val="21"/>
              </w:rPr>
              <w:sym w:font="Symbol" w:char="F02A"/>
            </w:r>
            <w:r w:rsidRPr="00E01C5F">
              <w:rPr>
                <w:rFonts w:ascii="Arial" w:hAnsi="Arial" w:cs="Arial"/>
                <w:sz w:val="21"/>
                <w:szCs w:val="21"/>
              </w:rPr>
              <w:t> </w:t>
            </w:r>
            <w:r w:rsidRPr="00E01C5F">
              <w:rPr>
                <w:rFonts w:ascii="Arial" w:hAnsi="Arial" w:cs="Arial"/>
                <w:sz w:val="21"/>
                <w:szCs w:val="21"/>
              </w:rPr>
              <w:br/>
              <w:t>the Students can monitor all the test points of the control circuitry for correct </w:t>
            </w:r>
            <w:r w:rsidRPr="00E01C5F">
              <w:rPr>
                <w:rFonts w:ascii="Arial" w:hAnsi="Arial" w:cs="Arial"/>
                <w:sz w:val="21"/>
                <w:szCs w:val="21"/>
              </w:rPr>
              <w:br/>
              <w:t>functioning</w:t>
            </w:r>
            <w:r w:rsidRPr="00E01C5F">
              <w:rPr>
                <w:rFonts w:ascii="Arial" w:hAnsi="Arial" w:cs="Arial"/>
                <w:sz w:val="21"/>
                <w:szCs w:val="21"/>
              </w:rPr>
              <w:br/>
            </w:r>
            <w:r w:rsidRPr="00E01C5F">
              <w:rPr>
                <w:rFonts w:ascii="Arial" w:hAnsi="Arial" w:cs="Arial"/>
                <w:sz w:val="21"/>
                <w:szCs w:val="21"/>
              </w:rPr>
              <w:br/>
              <w:t>C. SLIP RING MOTOR WITH DIODE BRIDGE RECTIFIER:</w:t>
            </w:r>
            <w:r w:rsidRPr="00E01C5F">
              <w:rPr>
                <w:rFonts w:ascii="Arial" w:hAnsi="Arial" w:cs="Arial"/>
                <w:sz w:val="21"/>
                <w:szCs w:val="21"/>
              </w:rPr>
              <w:br/>
            </w:r>
            <w:r w:rsidRPr="00E01C5F">
              <w:rPr>
                <w:rFonts w:ascii="Arial" w:hAnsi="Arial" w:cs="Arial"/>
                <w:sz w:val="21"/>
                <w:szCs w:val="21"/>
              </w:rPr>
              <w:br/>
              <w:t>3 phase 1 hp slip ring induction motor</w:t>
            </w:r>
            <w:r w:rsidRPr="00E01C5F">
              <w:rPr>
                <w:rFonts w:ascii="Arial" w:hAnsi="Arial" w:cs="Arial"/>
                <w:sz w:val="21"/>
                <w:szCs w:val="21"/>
              </w:rPr>
              <w:sym w:font="Symbol" w:char="F02A"/>
            </w:r>
            <w:r w:rsidRPr="00E01C5F">
              <w:rPr>
                <w:rFonts w:ascii="Arial" w:hAnsi="Arial" w:cs="Arial"/>
                <w:sz w:val="21"/>
                <w:szCs w:val="21"/>
              </w:rPr>
              <w:br/>
              <w:t># Make: Benn</w:t>
            </w:r>
            <w:r w:rsidRPr="00E01C5F">
              <w:rPr>
                <w:rFonts w:ascii="Arial" w:hAnsi="Arial" w:cs="Arial"/>
                <w:sz w:val="21"/>
                <w:szCs w:val="21"/>
              </w:rPr>
              <w:br/>
              <w:t># Volts: 400/200V, 3 phase, 50 Hz</w:t>
            </w:r>
            <w:r w:rsidRPr="00E01C5F">
              <w:rPr>
                <w:rFonts w:ascii="Arial" w:hAnsi="Arial" w:cs="Arial"/>
                <w:sz w:val="21"/>
                <w:szCs w:val="21"/>
              </w:rPr>
              <w:br/>
              <w:t># (1hp), RPM : 1440</w:t>
            </w:r>
            <w:r w:rsidRPr="00E01C5F">
              <w:rPr>
                <w:rFonts w:ascii="Arial" w:hAnsi="Arial" w:cs="Arial"/>
                <w:sz w:val="21"/>
                <w:szCs w:val="21"/>
              </w:rPr>
              <w:br/>
              <w:t># Rotor Volts : 210volt</w:t>
            </w:r>
            <w:r w:rsidRPr="00E01C5F">
              <w:rPr>
                <w:rFonts w:ascii="Arial" w:hAnsi="Arial" w:cs="Arial"/>
                <w:sz w:val="21"/>
                <w:szCs w:val="21"/>
              </w:rPr>
              <w:br/>
              <w:t>One no. of ‘L’</w:t>
            </w:r>
            <w:r w:rsidRPr="00E01C5F">
              <w:rPr>
                <w:rFonts w:ascii="Arial" w:hAnsi="Arial" w:cs="Arial"/>
                <w:sz w:val="21"/>
                <w:szCs w:val="21"/>
              </w:rPr>
              <w:sym w:font="Symbol" w:char="F02A"/>
            </w:r>
            <w:r w:rsidRPr="00E01C5F">
              <w:rPr>
                <w:rFonts w:ascii="Arial" w:hAnsi="Arial" w:cs="Arial"/>
                <w:sz w:val="21"/>
                <w:szCs w:val="21"/>
              </w:rPr>
              <w:t xml:space="preserve"> &amp; ‘R’ provided for dc filtering</w:t>
            </w:r>
            <w:r w:rsidRPr="00E01C5F">
              <w:rPr>
                <w:rFonts w:ascii="Arial" w:hAnsi="Arial" w:cs="Arial"/>
                <w:sz w:val="21"/>
                <w:szCs w:val="21"/>
              </w:rPr>
              <w:br/>
              <w:t>Necessary test points provided for easy study</w:t>
            </w:r>
            <w:r w:rsidRPr="00E01C5F">
              <w:rPr>
                <w:rFonts w:ascii="Arial" w:hAnsi="Arial" w:cs="Arial"/>
                <w:sz w:val="21"/>
                <w:szCs w:val="21"/>
              </w:rPr>
              <w:sym w:font="Symbol" w:char="F02A"/>
            </w:r>
            <w:r w:rsidRPr="00E01C5F">
              <w:rPr>
                <w:rFonts w:ascii="Arial" w:hAnsi="Arial" w:cs="Arial"/>
                <w:sz w:val="21"/>
                <w:szCs w:val="21"/>
              </w:rPr>
              <w:br/>
              <w:t>Entire control circuit mounted inside a compact box</w:t>
            </w:r>
            <w:r w:rsidRPr="00E01C5F">
              <w:rPr>
                <w:rFonts w:ascii="Arial" w:hAnsi="Arial" w:cs="Arial"/>
                <w:sz w:val="21"/>
                <w:szCs w:val="21"/>
              </w:rPr>
              <w:sym w:font="Symbol" w:char="F02A"/>
            </w:r>
            <w:r w:rsidRPr="00E01C5F">
              <w:rPr>
                <w:rFonts w:ascii="Arial" w:hAnsi="Arial" w:cs="Arial"/>
                <w:sz w:val="21"/>
                <w:szCs w:val="21"/>
              </w:rPr>
              <w:br/>
              <w:t>Mimic circuit is drawn in the front panel</w:t>
            </w:r>
            <w:r w:rsidRPr="00E01C5F">
              <w:rPr>
                <w:rFonts w:ascii="Arial" w:hAnsi="Arial" w:cs="Arial"/>
                <w:sz w:val="21"/>
                <w:szCs w:val="21"/>
              </w:rPr>
              <w:sym w:font="Symbol" w:char="F02A"/>
            </w:r>
            <w:r w:rsidRPr="00E01C5F">
              <w:rPr>
                <w:rFonts w:ascii="Arial" w:hAnsi="Arial" w:cs="Arial"/>
                <w:sz w:val="21"/>
                <w:szCs w:val="21"/>
              </w:rPr>
              <w:br/>
              <w:t>Many test points are provided along with front panel</w:t>
            </w:r>
            <w:r w:rsidRPr="00E01C5F">
              <w:rPr>
                <w:rFonts w:ascii="Arial" w:hAnsi="Arial" w:cs="Arial"/>
                <w:sz w:val="21"/>
                <w:szCs w:val="21"/>
              </w:rPr>
              <w:sym w:font="Symbol" w:char="F02A"/>
            </w:r>
            <w:r w:rsidRPr="00E01C5F">
              <w:rPr>
                <w:rFonts w:ascii="Arial" w:hAnsi="Arial" w:cs="Arial"/>
                <w:sz w:val="21"/>
                <w:szCs w:val="21"/>
              </w:rPr>
              <w:br/>
              <w:t>A nice text-lab manual is provided</w:t>
            </w:r>
            <w:r w:rsidRPr="00E01C5F">
              <w:rPr>
                <w:rFonts w:ascii="Arial" w:hAnsi="Arial" w:cs="Arial"/>
                <w:sz w:val="21"/>
                <w:szCs w:val="21"/>
              </w:rPr>
              <w:sym w:font="Symbol" w:char="F02A"/>
            </w:r>
            <w:r w:rsidRPr="00E01C5F">
              <w:rPr>
                <w:rFonts w:ascii="Arial" w:hAnsi="Arial" w:cs="Arial"/>
                <w:sz w:val="21"/>
                <w:szCs w:val="21"/>
              </w:rPr>
              <w:br/>
            </w:r>
            <w:r w:rsidRPr="00E01C5F">
              <w:rPr>
                <w:rFonts w:ascii="Arial" w:hAnsi="Arial" w:cs="Arial"/>
                <w:sz w:val="21"/>
                <w:szCs w:val="21"/>
              </w:rPr>
              <w:br/>
              <w:t>POWER SUPPLY</w:t>
            </w:r>
            <w:r w:rsidRPr="00E01C5F">
              <w:rPr>
                <w:rFonts w:ascii="Arial" w:hAnsi="Arial" w:cs="Arial"/>
                <w:sz w:val="21"/>
                <w:szCs w:val="21"/>
              </w:rPr>
              <w:br/>
            </w:r>
            <w:r w:rsidRPr="00E01C5F">
              <w:rPr>
                <w:rFonts w:ascii="Arial" w:hAnsi="Arial" w:cs="Arial"/>
                <w:sz w:val="21"/>
                <w:szCs w:val="21"/>
              </w:rPr>
              <w:br/>
              <w:t># Input 230V + 10%, 50Hz 3 phase AC supply</w:t>
            </w:r>
            <w:r w:rsidRPr="00E01C5F">
              <w:rPr>
                <w:rFonts w:ascii="Arial" w:hAnsi="Arial" w:cs="Arial"/>
                <w:sz w:val="21"/>
                <w:szCs w:val="21"/>
              </w:rPr>
              <w:br/>
              <w:t># + 15V DC @ 0.5A regulated output for the control circuitry</w:t>
            </w:r>
          </w:p>
        </w:tc>
        <w:tc>
          <w:tcPr>
            <w:tcW w:w="1060" w:type="dxa"/>
          </w:tcPr>
          <w:p w:rsidR="005D6393" w:rsidRPr="005F6192" w:rsidRDefault="005D6393" w:rsidP="00E620BD">
            <w:pPr>
              <w:contextualSpacing/>
              <w:jc w:val="center"/>
              <w:rPr>
                <w:rFonts w:ascii="Times New Roman" w:hAnsi="Times New Roman" w:cs="Times New Roman"/>
              </w:rPr>
            </w:pPr>
            <w:r w:rsidRPr="005F6192">
              <w:rPr>
                <w:rFonts w:ascii="Times New Roman" w:hAnsi="Times New Roman" w:cs="Times New Roman"/>
              </w:rPr>
              <w:lastRenderedPageBreak/>
              <w:t>01</w:t>
            </w:r>
          </w:p>
        </w:tc>
        <w:tc>
          <w:tcPr>
            <w:tcW w:w="893" w:type="dxa"/>
          </w:tcPr>
          <w:p w:rsidR="005D6393" w:rsidRPr="005F6192" w:rsidRDefault="005D6393" w:rsidP="00E620BD">
            <w:pPr>
              <w:contextualSpacing/>
              <w:jc w:val="both"/>
              <w:rPr>
                <w:rFonts w:ascii="Times New Roman" w:hAnsi="Times New Roman" w:cs="Times New Roman"/>
              </w:rPr>
            </w:pPr>
            <w:r>
              <w:rPr>
                <w:rFonts w:ascii="Times New Roman" w:hAnsi="Times New Roman" w:cs="Times New Roman"/>
              </w:rPr>
              <w:t>4000</w:t>
            </w:r>
          </w:p>
        </w:tc>
      </w:tr>
      <w:tr w:rsidR="005D6393" w:rsidRPr="005F6192" w:rsidTr="005D6393">
        <w:tc>
          <w:tcPr>
            <w:tcW w:w="1440" w:type="dxa"/>
          </w:tcPr>
          <w:p w:rsidR="005D6393" w:rsidRPr="005F6192" w:rsidRDefault="005D6393" w:rsidP="00E620BD">
            <w:pPr>
              <w:contextualSpacing/>
              <w:jc w:val="both"/>
              <w:rPr>
                <w:rFonts w:ascii="Times New Roman" w:hAnsi="Times New Roman" w:cs="Times New Roman"/>
              </w:rPr>
            </w:pPr>
            <w:r>
              <w:rPr>
                <w:rFonts w:ascii="Times New Roman" w:hAnsi="Times New Roman" w:cs="Times New Roman"/>
              </w:rPr>
              <w:lastRenderedPageBreak/>
              <w:t>10.</w:t>
            </w:r>
          </w:p>
        </w:tc>
        <w:tc>
          <w:tcPr>
            <w:tcW w:w="6957" w:type="dxa"/>
          </w:tcPr>
          <w:p w:rsidR="005D6393" w:rsidRDefault="005D6393" w:rsidP="00E620BD">
            <w:pPr>
              <w:autoSpaceDE w:val="0"/>
              <w:autoSpaceDN w:val="0"/>
              <w:adjustRightInd w:val="0"/>
              <w:rPr>
                <w:rFonts w:ascii="Arial" w:hAnsi="Arial" w:cs="Arial"/>
                <w:sz w:val="21"/>
                <w:szCs w:val="21"/>
              </w:rPr>
            </w:pPr>
            <w:r>
              <w:rPr>
                <w:rFonts w:ascii="Arial" w:hAnsi="Arial" w:cs="Arial"/>
                <w:sz w:val="21"/>
                <w:szCs w:val="21"/>
              </w:rPr>
              <w:t xml:space="preserve">ARMATURE AND FIELD CONTROL OF DC SHUNT MOTOR USING SINGLE PHASE RECTIFIER IN OPEN AND CLOSE LOOP </w:t>
            </w:r>
          </w:p>
          <w:p w:rsidR="005D6393" w:rsidRDefault="005D6393" w:rsidP="00E620BD">
            <w:pPr>
              <w:autoSpaceDE w:val="0"/>
              <w:autoSpaceDN w:val="0"/>
              <w:adjustRightInd w:val="0"/>
              <w:rPr>
                <w:rFonts w:ascii="Arial" w:hAnsi="Arial" w:cs="Arial"/>
                <w:sz w:val="21"/>
                <w:szCs w:val="21"/>
              </w:rPr>
            </w:pPr>
            <w:r>
              <w:rPr>
                <w:rFonts w:ascii="Arial" w:hAnsi="Arial" w:cs="Arial"/>
                <w:sz w:val="21"/>
                <w:szCs w:val="21"/>
              </w:rPr>
              <w:t>Specificatios:</w:t>
            </w:r>
          </w:p>
          <w:p w:rsidR="005D6393" w:rsidRPr="005F6192" w:rsidRDefault="005D6393" w:rsidP="00E620BD">
            <w:pPr>
              <w:autoSpaceDE w:val="0"/>
              <w:autoSpaceDN w:val="0"/>
              <w:adjustRightInd w:val="0"/>
              <w:rPr>
                <w:rFonts w:ascii="Times New Roman" w:hAnsi="Times New Roman" w:cs="Times New Roman"/>
              </w:rPr>
            </w:pPr>
            <w:r w:rsidRPr="002B0A8D">
              <w:rPr>
                <w:rFonts w:ascii="Times New Roman" w:hAnsi="Times New Roman" w:cs="Times New Roman"/>
              </w:rPr>
              <w:t>CONVERTER:</w:t>
            </w:r>
            <w:r w:rsidRPr="002B0A8D">
              <w:rPr>
                <w:rFonts w:ascii="Times New Roman" w:hAnsi="Times New Roman" w:cs="Times New Roman"/>
              </w:rPr>
              <w:br/>
            </w:r>
            <w:r w:rsidRPr="002B0A8D">
              <w:rPr>
                <w:rFonts w:ascii="Times New Roman" w:hAnsi="Times New Roman" w:cs="Times New Roman"/>
              </w:rPr>
              <w:br/>
              <w:t>SINGLE PHASE FIRING BRIDGE CIRCUIT:</w:t>
            </w:r>
            <w:r w:rsidRPr="002B0A8D">
              <w:rPr>
                <w:rFonts w:ascii="Times New Roman" w:hAnsi="Times New Roman" w:cs="Times New Roman"/>
              </w:rPr>
              <w:br/>
            </w:r>
            <w:r w:rsidRPr="002B0A8D">
              <w:rPr>
                <w:rFonts w:ascii="Times New Roman" w:hAnsi="Times New Roman" w:cs="Times New Roman"/>
              </w:rPr>
              <w:br/>
              <w:t># 4 Isolated gate signals for full bridge converter</w:t>
            </w:r>
            <w:r w:rsidRPr="002B0A8D">
              <w:rPr>
                <w:rFonts w:ascii="Times New Roman" w:hAnsi="Times New Roman" w:cs="Times New Roman"/>
              </w:rPr>
              <w:br/>
              <w:t># Firing angle vary from 1800 to 00 through Ramp and pedestal control</w:t>
            </w:r>
            <w:r w:rsidRPr="002B0A8D">
              <w:rPr>
                <w:rFonts w:ascii="Times New Roman" w:hAnsi="Times New Roman" w:cs="Times New Roman"/>
              </w:rPr>
              <w:br/>
              <w:t># Gated carrier source at 4 KHz (Approx)</w:t>
            </w:r>
            <w:r w:rsidRPr="002B0A8D">
              <w:rPr>
                <w:rFonts w:ascii="Times New Roman" w:hAnsi="Times New Roman" w:cs="Times New Roman"/>
              </w:rPr>
              <w:br/>
            </w:r>
            <w:r w:rsidRPr="002B0A8D">
              <w:rPr>
                <w:rFonts w:ascii="Times New Roman" w:hAnsi="Times New Roman" w:cs="Times New Roman"/>
              </w:rPr>
              <w:br/>
              <w:t>SCR CIRCUIT:</w:t>
            </w:r>
            <w:r w:rsidRPr="002B0A8D">
              <w:rPr>
                <w:rFonts w:ascii="Times New Roman" w:hAnsi="Times New Roman" w:cs="Times New Roman"/>
              </w:rPr>
              <w:br/>
            </w:r>
            <w:r w:rsidRPr="002B0A8D">
              <w:rPr>
                <w:rFonts w:ascii="Times New Roman" w:hAnsi="Times New Roman" w:cs="Times New Roman"/>
              </w:rPr>
              <w:br/>
              <w:t># 4 thyristors are provided</w:t>
            </w:r>
            <w:r w:rsidRPr="002B0A8D">
              <w:rPr>
                <w:rFonts w:ascii="Times New Roman" w:hAnsi="Times New Roman" w:cs="Times New Roman"/>
              </w:rPr>
              <w:br/>
              <w:t># Snubber circuit is provided to each device</w:t>
            </w:r>
            <w:r w:rsidRPr="002B0A8D">
              <w:rPr>
                <w:rFonts w:ascii="Times New Roman" w:hAnsi="Times New Roman" w:cs="Times New Roman"/>
              </w:rPr>
              <w:br/>
              <w:t># All gate signals are feed through polarized connectors</w:t>
            </w:r>
            <w:r w:rsidRPr="002B0A8D">
              <w:rPr>
                <w:rFonts w:ascii="Times New Roman" w:hAnsi="Times New Roman" w:cs="Times New Roman"/>
              </w:rPr>
              <w:br/>
              <w:t># Thyristor power back used to provide to vary the field voltage of DC motor.</w:t>
            </w:r>
            <w:r w:rsidRPr="002B0A8D">
              <w:rPr>
                <w:rFonts w:ascii="Times New Roman" w:hAnsi="Times New Roman" w:cs="Times New Roman"/>
              </w:rPr>
              <w:br/>
            </w:r>
            <w:r w:rsidRPr="002B0A8D">
              <w:rPr>
                <w:rFonts w:ascii="Times New Roman" w:hAnsi="Times New Roman" w:cs="Times New Roman"/>
              </w:rPr>
              <w:br/>
              <w:t>OUTPUTS:</w:t>
            </w:r>
            <w:r w:rsidRPr="002B0A8D">
              <w:rPr>
                <w:rFonts w:ascii="Times New Roman" w:hAnsi="Times New Roman" w:cs="Times New Roman"/>
              </w:rPr>
              <w:br/>
            </w:r>
            <w:r w:rsidRPr="002B0A8D">
              <w:rPr>
                <w:rFonts w:ascii="Times New Roman" w:hAnsi="Times New Roman" w:cs="Times New Roman"/>
              </w:rPr>
              <w:br/>
              <w:t># Armature voltage : 20-200V</w:t>
            </w:r>
            <w:r w:rsidRPr="002B0A8D">
              <w:rPr>
                <w:rFonts w:ascii="Times New Roman" w:hAnsi="Times New Roman" w:cs="Times New Roman"/>
              </w:rPr>
              <w:br/>
              <w:t># Armature current : 5 Amps</w:t>
            </w:r>
            <w:r w:rsidRPr="002B0A8D">
              <w:rPr>
                <w:rFonts w:ascii="Times New Roman" w:hAnsi="Times New Roman" w:cs="Times New Roman"/>
              </w:rPr>
              <w:br/>
              <w:t># Field voltage : 180- 220 V</w:t>
            </w:r>
            <w:r w:rsidRPr="002B0A8D">
              <w:rPr>
                <w:rFonts w:ascii="Times New Roman" w:hAnsi="Times New Roman" w:cs="Times New Roman"/>
              </w:rPr>
              <w:br/>
              <w:t># Field current : 1.0 Amps</w:t>
            </w:r>
            <w:r w:rsidRPr="002B0A8D">
              <w:rPr>
                <w:rFonts w:ascii="Times New Roman" w:hAnsi="Times New Roman" w:cs="Times New Roman"/>
              </w:rPr>
              <w:br/>
              <w:t>* Inputs : 230V + 10% AC, 50Hz</w:t>
            </w:r>
            <w:r w:rsidRPr="002B0A8D">
              <w:rPr>
                <w:rFonts w:ascii="Times New Roman" w:hAnsi="Times New Roman" w:cs="Times New Roman"/>
              </w:rPr>
              <w:br/>
            </w:r>
            <w:r w:rsidRPr="002B0A8D">
              <w:rPr>
                <w:rFonts w:ascii="Times New Roman" w:hAnsi="Times New Roman" w:cs="Times New Roman"/>
              </w:rPr>
              <w:br/>
              <w:t>PI CONTROLLER:</w:t>
            </w:r>
            <w:r w:rsidRPr="002B0A8D">
              <w:rPr>
                <w:rFonts w:ascii="Times New Roman" w:hAnsi="Times New Roman" w:cs="Times New Roman"/>
              </w:rPr>
              <w:br/>
            </w:r>
            <w:r w:rsidRPr="002B0A8D">
              <w:rPr>
                <w:rFonts w:ascii="Times New Roman" w:hAnsi="Times New Roman" w:cs="Times New Roman"/>
              </w:rPr>
              <w:br/>
              <w:t>PI controller provided for speed and control</w:t>
            </w:r>
            <w:r w:rsidRPr="002B0A8D">
              <w:rPr>
                <w:rFonts w:ascii="Times New Roman" w:hAnsi="Times New Roman" w:cs="Times New Roman"/>
              </w:rPr>
              <w:sym w:font="Symbol" w:char="F02A"/>
            </w:r>
            <w:r w:rsidRPr="002B0A8D">
              <w:rPr>
                <w:rFonts w:ascii="Times New Roman" w:hAnsi="Times New Roman" w:cs="Times New Roman"/>
              </w:rPr>
              <w:br/>
            </w:r>
            <w:r w:rsidRPr="002B0A8D">
              <w:rPr>
                <w:rFonts w:ascii="Times New Roman" w:hAnsi="Times New Roman" w:cs="Times New Roman"/>
              </w:rPr>
              <w:lastRenderedPageBreak/>
              <w:t>PI controller provided with front panel variable settings to</w:t>
            </w:r>
            <w:r w:rsidRPr="002B0A8D">
              <w:rPr>
                <w:rFonts w:ascii="Times New Roman" w:hAnsi="Times New Roman" w:cs="Times New Roman"/>
              </w:rPr>
              <w:sym w:font="Symbol" w:char="F02A"/>
            </w:r>
            <w:r w:rsidRPr="002B0A8D">
              <w:rPr>
                <w:rFonts w:ascii="Times New Roman" w:hAnsi="Times New Roman" w:cs="Times New Roman"/>
              </w:rPr>
              <w:br/>
              <w:t>Error Amplifiers provided</w:t>
            </w:r>
            <w:r w:rsidRPr="002B0A8D">
              <w:rPr>
                <w:rFonts w:ascii="Times New Roman" w:hAnsi="Times New Roman" w:cs="Times New Roman"/>
              </w:rPr>
              <w:sym w:font="Symbol" w:char="F02A"/>
            </w:r>
            <w:r w:rsidRPr="002B0A8D">
              <w:rPr>
                <w:rFonts w:ascii="Times New Roman" w:hAnsi="Times New Roman" w:cs="Times New Roman"/>
              </w:rPr>
              <w:br/>
              <w:t>One 3½ digit display to display the reference speed and the actual speed of the motor , selectable by a switch</w:t>
            </w:r>
            <w:r w:rsidRPr="002B0A8D">
              <w:rPr>
                <w:rFonts w:ascii="Times New Roman" w:hAnsi="Times New Roman" w:cs="Times New Roman"/>
              </w:rPr>
              <w:sym w:font="Symbol" w:char="F02A"/>
            </w:r>
            <w:r w:rsidRPr="002B0A8D">
              <w:rPr>
                <w:rFonts w:ascii="Times New Roman" w:hAnsi="Times New Roman" w:cs="Times New Roman"/>
              </w:rPr>
              <w:br/>
              <w:t>Housed in a separate sleek box</w:t>
            </w:r>
            <w:r w:rsidRPr="002B0A8D">
              <w:rPr>
                <w:rFonts w:ascii="Times New Roman" w:hAnsi="Times New Roman" w:cs="Times New Roman"/>
              </w:rPr>
              <w:sym w:font="Symbol" w:char="F02A"/>
            </w:r>
            <w:r w:rsidRPr="002B0A8D">
              <w:rPr>
                <w:rFonts w:ascii="Times New Roman" w:hAnsi="Times New Roman" w:cs="Times New Roman"/>
              </w:rPr>
              <w:br/>
              <w:t>Mimic diagram is screen printed in the front panel</w:t>
            </w:r>
            <w:r w:rsidRPr="002B0A8D">
              <w:rPr>
                <w:rFonts w:ascii="Times New Roman" w:hAnsi="Times New Roman" w:cs="Times New Roman"/>
              </w:rPr>
              <w:sym w:font="Symbol" w:char="F02A"/>
            </w:r>
            <w:r w:rsidRPr="002B0A8D">
              <w:rPr>
                <w:rFonts w:ascii="Times New Roman" w:hAnsi="Times New Roman" w:cs="Times New Roman"/>
              </w:rPr>
              <w:br/>
              <w:t>Optical encoder used to give feedback signal to the PI Unit.</w:t>
            </w:r>
            <w:r w:rsidRPr="002B0A8D">
              <w:rPr>
                <w:rFonts w:ascii="Times New Roman" w:hAnsi="Times New Roman" w:cs="Times New Roman"/>
              </w:rPr>
              <w:sym w:font="Symbol" w:char="F02A"/>
            </w:r>
            <w:r w:rsidRPr="002B0A8D">
              <w:rPr>
                <w:rFonts w:ascii="Times New Roman" w:hAnsi="Times New Roman" w:cs="Times New Roman"/>
              </w:rPr>
              <w:br/>
            </w:r>
            <w:r w:rsidRPr="002B0A8D">
              <w:rPr>
                <w:rFonts w:ascii="Times New Roman" w:hAnsi="Times New Roman" w:cs="Times New Roman"/>
              </w:rPr>
              <w:br/>
              <w:t>DC MOTOR WITH LOAD SETUP:</w:t>
            </w:r>
            <w:r w:rsidRPr="002B0A8D">
              <w:rPr>
                <w:rFonts w:ascii="Times New Roman" w:hAnsi="Times New Roman" w:cs="Times New Roman"/>
              </w:rPr>
              <w:br/>
            </w:r>
            <w:r w:rsidRPr="002B0A8D">
              <w:rPr>
                <w:rFonts w:ascii="Times New Roman" w:hAnsi="Times New Roman" w:cs="Times New Roman"/>
              </w:rPr>
              <w:br/>
              <w:t>One separately excited 1 hp DC motor Spring Balance Load setup</w:t>
            </w:r>
            <w:r w:rsidRPr="002B0A8D">
              <w:rPr>
                <w:rFonts w:ascii="Times New Roman" w:hAnsi="Times New Roman" w:cs="Times New Roman"/>
              </w:rPr>
              <w:sym w:font="Symbol" w:char="F02A"/>
            </w:r>
            <w:r w:rsidRPr="002B0A8D">
              <w:rPr>
                <w:rFonts w:ascii="Times New Roman" w:hAnsi="Times New Roman" w:cs="Times New Roman"/>
              </w:rPr>
              <w:br/>
              <w:t>Speed sensor provided speed measurement.</w:t>
            </w:r>
            <w:r w:rsidRPr="002B0A8D">
              <w:rPr>
                <w:rFonts w:ascii="Times New Roman" w:hAnsi="Times New Roman" w:cs="Times New Roman"/>
              </w:rPr>
              <w:sym w:font="Symbol" w:char="F02A"/>
            </w:r>
            <w:r w:rsidRPr="002B0A8D">
              <w:rPr>
                <w:rFonts w:ascii="Times New Roman" w:hAnsi="Times New Roman" w:cs="Times New Roman"/>
              </w:rPr>
              <w:br/>
            </w:r>
            <w:r w:rsidRPr="002B0A8D">
              <w:rPr>
                <w:rFonts w:ascii="Times New Roman" w:hAnsi="Times New Roman" w:cs="Times New Roman"/>
              </w:rPr>
              <w:br/>
              <w:t>PROTECTION:</w:t>
            </w:r>
            <w:r w:rsidRPr="002B0A8D">
              <w:rPr>
                <w:rFonts w:ascii="Times New Roman" w:hAnsi="Times New Roman" w:cs="Times New Roman"/>
              </w:rPr>
              <w:br/>
              <w:t>Soft / start facility</w:t>
            </w:r>
            <w:r w:rsidRPr="002B0A8D">
              <w:rPr>
                <w:rFonts w:ascii="Times New Roman" w:hAnsi="Times New Roman" w:cs="Times New Roman"/>
              </w:rPr>
              <w:sym w:font="Symbol" w:char="F02A"/>
            </w:r>
            <w:r w:rsidRPr="002B0A8D">
              <w:rPr>
                <w:rFonts w:ascii="Times New Roman" w:hAnsi="Times New Roman" w:cs="Times New Roman"/>
              </w:rPr>
              <w:br/>
              <w:t>Field failure safety device</w:t>
            </w:r>
            <w:r w:rsidRPr="002B0A8D">
              <w:rPr>
                <w:rFonts w:ascii="Times New Roman" w:hAnsi="Times New Roman" w:cs="Times New Roman"/>
              </w:rPr>
              <w:sym w:font="Symbol" w:char="F02A"/>
            </w:r>
            <w:r w:rsidRPr="002B0A8D">
              <w:rPr>
                <w:rFonts w:ascii="Times New Roman" w:hAnsi="Times New Roman" w:cs="Times New Roman"/>
              </w:rPr>
              <w:br/>
              <w:t>Armature over current protection for the motor</w:t>
            </w:r>
            <w:r w:rsidRPr="002B0A8D">
              <w:rPr>
                <w:rFonts w:ascii="Times New Roman" w:hAnsi="Times New Roman" w:cs="Times New Roman"/>
              </w:rPr>
              <w:sym w:font="Symbol" w:char="F02A"/>
            </w:r>
            <w:r w:rsidRPr="002B0A8D">
              <w:rPr>
                <w:rFonts w:ascii="Times New Roman" w:hAnsi="Times New Roman" w:cs="Times New Roman"/>
              </w:rPr>
              <w:br/>
              <w:t>One main switch</w:t>
            </w:r>
            <w:r w:rsidRPr="002B0A8D">
              <w:rPr>
                <w:rFonts w:ascii="Times New Roman" w:hAnsi="Times New Roman" w:cs="Times New Roman"/>
              </w:rPr>
              <w:sym w:font="Symbol" w:char="F02A"/>
            </w:r>
          </w:p>
        </w:tc>
        <w:tc>
          <w:tcPr>
            <w:tcW w:w="1060" w:type="dxa"/>
          </w:tcPr>
          <w:p w:rsidR="005D6393" w:rsidRPr="005F6192" w:rsidRDefault="005D6393" w:rsidP="00E620BD">
            <w:pPr>
              <w:contextualSpacing/>
              <w:jc w:val="center"/>
              <w:rPr>
                <w:rFonts w:ascii="Times New Roman" w:hAnsi="Times New Roman" w:cs="Times New Roman"/>
              </w:rPr>
            </w:pPr>
            <w:r w:rsidRPr="005F6192">
              <w:rPr>
                <w:rFonts w:ascii="Times New Roman" w:hAnsi="Times New Roman" w:cs="Times New Roman"/>
              </w:rPr>
              <w:lastRenderedPageBreak/>
              <w:t>01</w:t>
            </w:r>
          </w:p>
        </w:tc>
        <w:tc>
          <w:tcPr>
            <w:tcW w:w="893" w:type="dxa"/>
          </w:tcPr>
          <w:p w:rsidR="005D6393" w:rsidRPr="005F6192" w:rsidRDefault="005D6393" w:rsidP="00E620BD">
            <w:pPr>
              <w:contextualSpacing/>
              <w:jc w:val="both"/>
              <w:rPr>
                <w:rFonts w:ascii="Times New Roman" w:hAnsi="Times New Roman" w:cs="Times New Roman"/>
              </w:rPr>
            </w:pPr>
            <w:r>
              <w:rPr>
                <w:rFonts w:ascii="Times New Roman" w:hAnsi="Times New Roman" w:cs="Times New Roman"/>
              </w:rPr>
              <w:t>2000</w:t>
            </w:r>
          </w:p>
        </w:tc>
      </w:tr>
    </w:tbl>
    <w:p w:rsidR="00151C69" w:rsidRDefault="00151C69" w:rsidP="004767DA">
      <w:pPr>
        <w:contextualSpacing/>
        <w:rPr>
          <w:rFonts w:ascii="Times New Roman" w:hAnsi="Times New Roman" w:cs="Times New Roman"/>
        </w:rPr>
      </w:pPr>
    </w:p>
    <w:sectPr w:rsidR="00151C69" w:rsidSect="005D6393">
      <w:footerReference w:type="default" r:id="rId7"/>
      <w:pgSz w:w="12240" w:h="15840"/>
      <w:pgMar w:top="630" w:right="1080" w:bottom="270" w:left="1440" w:header="720" w:footer="288"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5C3" w:rsidRDefault="001015C3" w:rsidP="00DA1011">
      <w:pPr>
        <w:spacing w:after="0" w:line="240" w:lineRule="auto"/>
      </w:pPr>
      <w:r>
        <w:separator/>
      </w:r>
    </w:p>
  </w:endnote>
  <w:endnote w:type="continuationSeparator" w:id="1">
    <w:p w:rsidR="001015C3" w:rsidRDefault="001015C3" w:rsidP="00DA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panose1 w:val="020B0603030804020204"/>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07"/>
      <w:docPartObj>
        <w:docPartGallery w:val="Page Numbers (Bottom of Page)"/>
        <w:docPartUnique/>
      </w:docPartObj>
    </w:sdtPr>
    <w:sdtContent>
      <w:p w:rsidR="009A46A5" w:rsidRDefault="00643417">
        <w:pPr>
          <w:pStyle w:val="Footer"/>
          <w:jc w:val="right"/>
        </w:pPr>
        <w:fldSimple w:instr=" PAGE   \* MERGEFORMAT ">
          <w:r w:rsidR="008A59F5">
            <w:rPr>
              <w:noProof/>
            </w:rPr>
            <w:t>2</w:t>
          </w:r>
        </w:fldSimple>
      </w:p>
    </w:sdtContent>
  </w:sdt>
  <w:p w:rsidR="00DA1011" w:rsidRDefault="00DA1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5C3" w:rsidRDefault="001015C3" w:rsidP="00DA1011">
      <w:pPr>
        <w:spacing w:after="0" w:line="240" w:lineRule="auto"/>
      </w:pPr>
      <w:r>
        <w:separator/>
      </w:r>
    </w:p>
  </w:footnote>
  <w:footnote w:type="continuationSeparator" w:id="1">
    <w:p w:rsidR="001015C3" w:rsidRDefault="001015C3" w:rsidP="00DA1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274C"/>
    <w:multiLevelType w:val="hybridMultilevel"/>
    <w:tmpl w:val="B6A6A2D8"/>
    <w:lvl w:ilvl="0" w:tplc="0409000F">
      <w:start w:val="1"/>
      <w:numFmt w:val="decimal"/>
      <w:lvlText w:val="%1."/>
      <w:lvlJc w:val="left"/>
      <w:pPr>
        <w:tabs>
          <w:tab w:val="num" w:pos="1080"/>
        </w:tabs>
        <w:ind w:left="1080" w:hanging="360"/>
      </w:pPr>
    </w:lvl>
    <w:lvl w:ilvl="1" w:tplc="2ACE900C">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570B90"/>
    <w:multiLevelType w:val="hybridMultilevel"/>
    <w:tmpl w:val="5420ACB6"/>
    <w:lvl w:ilvl="0" w:tplc="2ACE90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D6397"/>
    <w:multiLevelType w:val="hybridMultilevel"/>
    <w:tmpl w:val="5420ACB6"/>
    <w:lvl w:ilvl="0" w:tplc="2ACE90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22589"/>
    <w:multiLevelType w:val="hybridMultilevel"/>
    <w:tmpl w:val="5420ACB6"/>
    <w:lvl w:ilvl="0" w:tplc="2ACE90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125F4"/>
    <w:multiLevelType w:val="hybridMultilevel"/>
    <w:tmpl w:val="5420ACB6"/>
    <w:lvl w:ilvl="0" w:tplc="2ACE90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3117"/>
    <w:rsid w:val="000136F5"/>
    <w:rsid w:val="00075E39"/>
    <w:rsid w:val="00093C3F"/>
    <w:rsid w:val="000D142C"/>
    <w:rsid w:val="001015C3"/>
    <w:rsid w:val="00151C69"/>
    <w:rsid w:val="001E2CDB"/>
    <w:rsid w:val="001E36F8"/>
    <w:rsid w:val="00210715"/>
    <w:rsid w:val="0022445D"/>
    <w:rsid w:val="002509CC"/>
    <w:rsid w:val="002668F6"/>
    <w:rsid w:val="002B0A8D"/>
    <w:rsid w:val="00303B94"/>
    <w:rsid w:val="003D6D99"/>
    <w:rsid w:val="004767DA"/>
    <w:rsid w:val="004B1049"/>
    <w:rsid w:val="004F5CEF"/>
    <w:rsid w:val="005D6393"/>
    <w:rsid w:val="005F6192"/>
    <w:rsid w:val="00643417"/>
    <w:rsid w:val="00660C96"/>
    <w:rsid w:val="006662BF"/>
    <w:rsid w:val="0066652C"/>
    <w:rsid w:val="0074497E"/>
    <w:rsid w:val="00760E8B"/>
    <w:rsid w:val="007B178B"/>
    <w:rsid w:val="007B2E02"/>
    <w:rsid w:val="008A59F5"/>
    <w:rsid w:val="008E43CD"/>
    <w:rsid w:val="00913D71"/>
    <w:rsid w:val="009A46A5"/>
    <w:rsid w:val="009D3A62"/>
    <w:rsid w:val="00A83CD2"/>
    <w:rsid w:val="00AF7106"/>
    <w:rsid w:val="00B72DA3"/>
    <w:rsid w:val="00B90C17"/>
    <w:rsid w:val="00C11A2F"/>
    <w:rsid w:val="00C129D0"/>
    <w:rsid w:val="00C3333A"/>
    <w:rsid w:val="00C57E87"/>
    <w:rsid w:val="00C7181F"/>
    <w:rsid w:val="00CF7DEE"/>
    <w:rsid w:val="00DA1011"/>
    <w:rsid w:val="00E01C5F"/>
    <w:rsid w:val="00E31F8B"/>
    <w:rsid w:val="00E34C64"/>
    <w:rsid w:val="00E46045"/>
    <w:rsid w:val="00E73F5B"/>
    <w:rsid w:val="00F1590B"/>
    <w:rsid w:val="00F23117"/>
    <w:rsid w:val="00F62E9A"/>
    <w:rsid w:val="00F8427D"/>
    <w:rsid w:val="00FE3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75E39"/>
  </w:style>
  <w:style w:type="paragraph" w:styleId="Header">
    <w:name w:val="header"/>
    <w:basedOn w:val="Normal"/>
    <w:link w:val="HeaderChar"/>
    <w:uiPriority w:val="99"/>
    <w:semiHidden/>
    <w:unhideWhenUsed/>
    <w:rsid w:val="00DA10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011"/>
  </w:style>
  <w:style w:type="paragraph" w:styleId="Footer">
    <w:name w:val="footer"/>
    <w:basedOn w:val="Normal"/>
    <w:link w:val="FooterChar"/>
    <w:uiPriority w:val="99"/>
    <w:unhideWhenUsed/>
    <w:rsid w:val="00DA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2015-08-11T22:46:00Z</cp:lastPrinted>
  <dcterms:created xsi:type="dcterms:W3CDTF">2015-09-25T06:40:00Z</dcterms:created>
  <dcterms:modified xsi:type="dcterms:W3CDTF">2016-03-26T07:53:00Z</dcterms:modified>
</cp:coreProperties>
</file>